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06" w:rsidRDefault="00100306" w:rsidP="0010030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962025" cy="8286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306" w:rsidRPr="006654C9" w:rsidRDefault="00100306" w:rsidP="0010030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00306" w:rsidRPr="001133D8" w:rsidRDefault="00100306" w:rsidP="00100306">
      <w:pPr>
        <w:pStyle w:val="a5"/>
        <w:jc w:val="center"/>
        <w:rPr>
          <w:b/>
          <w:bCs/>
          <w:color w:val="000000"/>
          <w:sz w:val="28"/>
          <w:szCs w:val="28"/>
        </w:rPr>
      </w:pPr>
      <w:r w:rsidRPr="00FF3BE1">
        <w:rPr>
          <w:rStyle w:val="a3"/>
          <w:color w:val="000000"/>
          <w:sz w:val="28"/>
          <w:szCs w:val="28"/>
        </w:rPr>
        <w:t>МУНИЦИПАЛЬНОЕ  КАЗЕННОЕ ДОШКОЛЬНОЕ ОБРАЗОВАТЕЛЬНОЕ УЧРЕЖДЕНИЕ</w:t>
      </w:r>
      <w:proofErr w:type="gramStart"/>
      <w:r>
        <w:rPr>
          <w:rStyle w:val="a3"/>
          <w:color w:val="000000"/>
          <w:sz w:val="28"/>
          <w:szCs w:val="28"/>
        </w:rPr>
        <w:t>«Д</w:t>
      </w:r>
      <w:proofErr w:type="gramEnd"/>
      <w:r>
        <w:rPr>
          <w:rStyle w:val="a3"/>
          <w:color w:val="000000"/>
          <w:sz w:val="28"/>
          <w:szCs w:val="28"/>
        </w:rPr>
        <w:t>ЕТСКИЙ САД ОБЩЕРАЗВИВАЮЩЕГО ВИДА «СКАЗКА»</w:t>
      </w:r>
    </w:p>
    <w:p w:rsidR="00100306" w:rsidRPr="004F0FFE" w:rsidRDefault="00100306" w:rsidP="00100306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tbl>
      <w:tblPr>
        <w:tblW w:w="0" w:type="auto"/>
        <w:tblInd w:w="-63" w:type="dxa"/>
        <w:tblBorders>
          <w:top w:val="single" w:sz="4" w:space="0" w:color="auto"/>
        </w:tblBorders>
        <w:tblLook w:val="0000"/>
      </w:tblPr>
      <w:tblGrid>
        <w:gridCol w:w="9634"/>
      </w:tblGrid>
      <w:tr w:rsidR="00100306" w:rsidRPr="004F0FFE" w:rsidTr="00447164">
        <w:trPr>
          <w:trHeight w:val="100"/>
        </w:trPr>
        <w:tc>
          <w:tcPr>
            <w:tcW w:w="9952" w:type="dxa"/>
            <w:tcBorders>
              <w:top w:val="thinThickSmallGap" w:sz="24" w:space="0" w:color="auto"/>
            </w:tcBorders>
          </w:tcPr>
          <w:p w:rsidR="00100306" w:rsidRPr="004F0FFE" w:rsidRDefault="00100306" w:rsidP="00447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0306" w:rsidRPr="00100306" w:rsidRDefault="00100306" w:rsidP="00100306">
      <w:pPr>
        <w:tabs>
          <w:tab w:val="left" w:pos="603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100306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00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306" w:rsidRPr="00100306" w:rsidRDefault="00100306" w:rsidP="00100306">
      <w:pPr>
        <w:tabs>
          <w:tab w:val="left" w:pos="603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0306">
        <w:rPr>
          <w:rFonts w:ascii="Times New Roman" w:hAnsi="Times New Roman" w:cs="Times New Roman"/>
          <w:sz w:val="24"/>
          <w:szCs w:val="24"/>
        </w:rPr>
        <w:t xml:space="preserve">Заведующим </w:t>
      </w:r>
    </w:p>
    <w:p w:rsidR="00100306" w:rsidRPr="00100306" w:rsidRDefault="00100306" w:rsidP="00100306">
      <w:pPr>
        <w:tabs>
          <w:tab w:val="left" w:pos="603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0306">
        <w:rPr>
          <w:rFonts w:ascii="Times New Roman" w:hAnsi="Times New Roman" w:cs="Times New Roman"/>
          <w:sz w:val="24"/>
          <w:szCs w:val="24"/>
        </w:rPr>
        <w:t>МКДОУ «Детский сад «Сказка»</w:t>
      </w:r>
    </w:p>
    <w:p w:rsidR="00100306" w:rsidRPr="00100306" w:rsidRDefault="00100306" w:rsidP="00100306">
      <w:pPr>
        <w:tabs>
          <w:tab w:val="left" w:pos="603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0306"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 w:rsidRPr="00100306">
        <w:rPr>
          <w:rFonts w:ascii="Times New Roman" w:hAnsi="Times New Roman" w:cs="Times New Roman"/>
          <w:sz w:val="24"/>
          <w:szCs w:val="24"/>
        </w:rPr>
        <w:t>Гасансгусейновой</w:t>
      </w:r>
      <w:proofErr w:type="spellEnd"/>
      <w:r w:rsidRPr="00100306">
        <w:rPr>
          <w:rFonts w:ascii="Times New Roman" w:hAnsi="Times New Roman" w:cs="Times New Roman"/>
          <w:sz w:val="24"/>
          <w:szCs w:val="24"/>
        </w:rPr>
        <w:t xml:space="preserve"> Ф.М.</w:t>
      </w:r>
    </w:p>
    <w:p w:rsidR="00100306" w:rsidRDefault="00100306" w:rsidP="00100306">
      <w:pPr>
        <w:spacing w:after="0"/>
      </w:pPr>
    </w:p>
    <w:p w:rsidR="00100306" w:rsidRDefault="00100306"/>
    <w:p w:rsidR="00801E0A" w:rsidRDefault="00801E0A"/>
    <w:p w:rsidR="00801E0A" w:rsidRDefault="00801E0A"/>
    <w:p w:rsidR="00801E0A" w:rsidRPr="00801E0A" w:rsidRDefault="00801E0A" w:rsidP="00801E0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003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КОМПЛЕКСНО-ТЕМАТИЧЕСКОЕ  ПЛАНИРОВАНИЕ</w:t>
      </w:r>
    </w:p>
    <w:p w:rsidR="00801E0A" w:rsidRPr="00801E0A" w:rsidRDefault="00801E0A" w:rsidP="00801E0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01E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МКДОУ «Детский сад «Сказка»</w:t>
      </w:r>
    </w:p>
    <w:p w:rsidR="00801E0A" w:rsidRDefault="00801E0A" w:rsidP="00801E0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01E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 учетом регионального компонента</w:t>
      </w:r>
    </w:p>
    <w:p w:rsidR="00801E0A" w:rsidRDefault="00801E0A" w:rsidP="00801E0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01E0A" w:rsidRDefault="00801E0A" w:rsidP="00801E0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01E0A" w:rsidRDefault="00801E0A" w:rsidP="00801E0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01E0A" w:rsidRDefault="00801E0A" w:rsidP="00801E0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01E0A" w:rsidRDefault="00801E0A" w:rsidP="00801E0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01E0A" w:rsidRDefault="00801E0A" w:rsidP="00801E0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01E0A" w:rsidRDefault="00801E0A" w:rsidP="00801E0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01E0A" w:rsidRPr="00801E0A" w:rsidRDefault="00801E0A" w:rsidP="00801E0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Стальское 2019</w:t>
      </w:r>
    </w:p>
    <w:p w:rsidR="00801E0A" w:rsidRPr="00801E0A" w:rsidRDefault="00801E0A" w:rsidP="00801E0A">
      <w:pPr>
        <w:jc w:val="center"/>
        <w:rPr>
          <w:sz w:val="36"/>
          <w:szCs w:val="36"/>
        </w:rPr>
      </w:pPr>
    </w:p>
    <w:tbl>
      <w:tblPr>
        <w:tblW w:w="10206" w:type="dxa"/>
        <w:tblInd w:w="-459" w:type="dxa"/>
        <w:tblLayout w:type="fixed"/>
        <w:tblLook w:val="04A0"/>
      </w:tblPr>
      <w:tblGrid>
        <w:gridCol w:w="140"/>
        <w:gridCol w:w="1162"/>
        <w:gridCol w:w="115"/>
        <w:gridCol w:w="160"/>
        <w:gridCol w:w="5077"/>
        <w:gridCol w:w="283"/>
        <w:gridCol w:w="2986"/>
        <w:gridCol w:w="142"/>
        <w:gridCol w:w="141"/>
      </w:tblGrid>
      <w:tr w:rsidR="00100306" w:rsidRPr="00100306" w:rsidTr="00DA1F3B">
        <w:trPr>
          <w:gridBefore w:val="1"/>
          <w:wBefore w:w="140" w:type="dxa"/>
          <w:trHeight w:val="375"/>
        </w:trPr>
        <w:tc>
          <w:tcPr>
            <w:tcW w:w="10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06" w:rsidRPr="00100306" w:rsidRDefault="00DF4654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00306"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МЛАДШАЯ ГРУППА </w:t>
            </w:r>
            <w:proofErr w:type="gramStart"/>
            <w:r w:rsidR="00100306"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100306"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3 до 4 лет)</w:t>
            </w:r>
          </w:p>
        </w:tc>
      </w:tr>
      <w:tr w:rsidR="00DF4654" w:rsidRPr="00100306" w:rsidTr="00DA1F3B">
        <w:trPr>
          <w:gridAfter w:val="2"/>
          <w:wAfter w:w="283" w:type="dxa"/>
          <w:trHeight w:val="945"/>
        </w:trPr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306" w:rsidRPr="00100306" w:rsidRDefault="00100306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РАЗВЕРНУТОЕ СОДЕРЖАНИЕ РАБОТЫ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306" w:rsidRPr="00100306" w:rsidRDefault="00100306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 ИТОГОВЫХ МЕРОПРИЯТИЙ</w:t>
            </w:r>
          </w:p>
        </w:tc>
      </w:tr>
      <w:tr w:rsidR="00DF4654" w:rsidRPr="00100306" w:rsidTr="00DA1F3B">
        <w:trPr>
          <w:gridAfter w:val="2"/>
          <w:wAfter w:w="283" w:type="dxa"/>
          <w:trHeight w:val="3510"/>
        </w:trPr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свидания, лето, здравствуй, детский сад! 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неделя сентября)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возникновению у детей чувства радости от возвращения в детский сад. Продолжение знакомства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 дворник), предметное окружение, правила поведения в детском саду, взаимоотношения со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сверсниками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Продолжение знакомства с окружающей средой группы, помещениями детского сада. Рассматривание игрушек, называние их формы, цвета, строения. Знакомство детей друг с другом в ходе игр (если дети уже знакомы, следует помочь им вспомнить друг друга). Формирование дружеских, доброжелательных отношений между детьми (коллективная художественная работа, песенка о дружбе, совместные игры).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для детей, организованное сотрудниками детского сада с участием родителей. Дети в подготовке не участвуют, но принимают активное участие в развлечении (в подвижных играх, викторинах).</w:t>
            </w:r>
          </w:p>
        </w:tc>
      </w:tr>
      <w:tr w:rsidR="00DF4654" w:rsidRPr="00100306" w:rsidTr="00DA1F3B">
        <w:trPr>
          <w:gridAfter w:val="2"/>
          <w:wAfter w:w="283" w:type="dxa"/>
          <w:trHeight w:val="4830"/>
        </w:trPr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(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недел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сентября)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представлений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Знакомство с сельскохозяйственными профессиями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тракторист, доярка и др.).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Формировать простейшие представления о живой и неживой природе, о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связах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природе. Знакомить с характерными особенностями природы Дагестана. 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правилами безопасного поведения на природе. Воспитание бережного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отоношения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природе (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срывать растения, не ломать ветки деревьев и кустарников, не пугать животных, не уничтожать насекомых)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проогулке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 и рассматривание осенней листвы. Разучивание стихотворений об осени. Развитие умения замечать красоту осенней природы, вести наблюдения за погодой. Расширение знаний о домашних животных и птицах. Знакомство с некоторыми особенностями поведения лесных зверей и птиц осенью. Рисование, лепка, аппликация на осенние темы.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Учить отражать полученные впечатления от родной природы в речи и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продуктивной деятельности. Знакомить с фольклорными формами народов Дагестана (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пестушки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Праздник "Осень". Выставка детского творчества.</w:t>
            </w:r>
          </w:p>
        </w:tc>
      </w:tr>
      <w:tr w:rsidR="00DF4654" w:rsidRPr="00100306" w:rsidTr="00DA1F3B">
        <w:trPr>
          <w:gridAfter w:val="2"/>
          <w:wAfter w:w="283" w:type="dxa"/>
          <w:trHeight w:val="4230"/>
        </w:trPr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и моя семья (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октября)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начальных  представлений  о здоровье и здоровом образе жизни. Формирование образа Я. Формирование элементарных навыков ухода за своим лицом и телом. Развитие представлений о своем внешнем облике. Развитие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гендерных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представлений. Побуждение называть свои имя, фамилию, имена членов семьи, говорить о себе в первом лице.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Обогощение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своей семье.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Развивать первоначальные умения распознавать членов семьи на сюжетных картинках, иллюстрациях, фотографиях. Побуждать проявлять заботу и любовь к родным. Формировать понятия: дом, двор, улица, соседи. Познакомить с элементарными правилами поведения и общения; развивать коммуникативные навыки, активизировать словарь, научить использовать в речи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"в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ежливые слова".  Воспитывать доброе отношение к родным и близким; эмоциональную отзывчивость на состояние близких людей. Знакомить детей с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професссиями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родителей. Воспитывать уважение к труду близких взрослых.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день здоровья. Спортивное развлечение.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Досуг "Первый шаг малыша". Игр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развлечение "Едем к бабушке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", "У меня есть дедушка…"</w:t>
            </w:r>
          </w:p>
        </w:tc>
      </w:tr>
      <w:tr w:rsidR="00DF4654" w:rsidRPr="00100306" w:rsidTr="00DA1F3B">
        <w:trPr>
          <w:gridAfter w:val="2"/>
          <w:wAfter w:w="283" w:type="dxa"/>
          <w:trHeight w:val="3810"/>
        </w:trPr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Мой дом, мой город (мое село), моя республика(3-я неделя октября- 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неделя ноября)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 с домом, с предметами домашнего обихода, мебелью, бытовыми приборами.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Формировать понятие "родной город (родное село)".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Знакомство с родным городом (селом), его названием, достопримечательностями. Знакомство с видами транспорта, в том числе с городским, с правилами поведения в городе, с элементарными правилами дорожного движения, светофором, надземным и подземным переходами (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взаимодествие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родителями). Знакомство с "городскими" профессиями (милиционер, продавец, парикмахер, шофер, водитель автобуса).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Знакомить детей с улицей, на которой расположен детский сад, ее названием, расположением домов. Вызывать чувство  восхищения красотой родного города (села). Дать представление о празднике День города: как готовятся к нему жители, как украшается город к празднику; как празднуется День города в своей семье. Воспитывать любовь, интерес к родному городу (селу).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игра по правилам дорожного движения.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 фотографиях) "Мой город, моя улица", "Мое село, мой дом".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Презентация "Экскурсия по фотовыставке" (улица, детский сад, город.</w:t>
            </w:r>
            <w:proofErr w:type="gramEnd"/>
          </w:p>
        </w:tc>
      </w:tr>
      <w:tr w:rsidR="00DF4654" w:rsidRPr="00100306" w:rsidTr="00DA1F3B">
        <w:trPr>
          <w:gridAfter w:val="2"/>
          <w:wAfter w:w="283" w:type="dxa"/>
          <w:trHeight w:val="1380"/>
        </w:trPr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Новогодний праздник (3-я неделя ноября- 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неделя декабря)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исследовательской, продуктивной, музыкально-художественной, чтения) вокруг темы Нового года и новогоднего праздника как в непосредственно-образовательной, так и в самостоятельной деятельности детей.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утренник.</w:t>
            </w:r>
          </w:p>
        </w:tc>
      </w:tr>
      <w:tr w:rsidR="00DF4654" w:rsidRPr="00100306" w:rsidTr="00DA1F3B">
        <w:trPr>
          <w:gridAfter w:val="2"/>
          <w:wAfter w:w="283" w:type="dxa"/>
          <w:trHeight w:val="3540"/>
        </w:trPr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 (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недел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января)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представлений о зиме.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Знакомить с характерными особенностями зимы в Дагестане. 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зимними видами спорта. Формирование представлений о безопасном поведении зимой. Формирование исследовательского и познавательного интереса в ходе экспериментирования с водой и льдом. Воспитание бережного отношения к природе, умения замечать красоту зимней природы. Расширение представлений о сезонных изменениях в природе (изменения в погоде, растения зимой, поведение зверей и птиц). Формирование первичных представлений о местах, где всегда зима. Отражение полученных впечатлений в разных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непоредственно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образовательных и самостоятельных видах деятельности детей в соответствии с их индивидуальными и возрастными особенностями.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Знакомить с фольклорными формами народов Дагестана (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пестушки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"Зима". Выставка детского творчества.</w:t>
            </w:r>
          </w:p>
        </w:tc>
      </w:tr>
      <w:tr w:rsidR="00DF4654" w:rsidRPr="00100306" w:rsidTr="00DA1F3B">
        <w:trPr>
          <w:gridAfter w:val="2"/>
          <w:wAfter w:w="283" w:type="dxa"/>
          <w:trHeight w:val="1350"/>
        </w:trPr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защитника Отечества (3-я недел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февраля) 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патриотического воспитания. Знакомство с "военными" профессиями. Воспитание любви к Родине. Формирование первичных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гендерных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(воспитание в мальчиках стремления быть сильными, смелыми, стать защитниками Родины).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Праздник, посвященный Дню защитника Отечества.</w:t>
            </w:r>
          </w:p>
        </w:tc>
      </w:tr>
      <w:tr w:rsidR="00DF4654" w:rsidRPr="00100306" w:rsidTr="00DA1F3B">
        <w:trPr>
          <w:gridAfter w:val="2"/>
          <w:wAfter w:w="283" w:type="dxa"/>
          <w:trHeight w:val="1095"/>
        </w:trPr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Марта(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неделя марта)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исследовательской, продуктивной, музыкально-художественной, чтения) вокруг темы  семьи, любви к маме, бабушке. Воспитание уважения к воспитателям.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8 Марта. Выставка детского творчества, развлечения, коллективное творчество, игры детей.</w:t>
            </w:r>
          </w:p>
        </w:tc>
      </w:tr>
      <w:tr w:rsidR="00DF4654" w:rsidRPr="00100306" w:rsidTr="00DA1F3B">
        <w:trPr>
          <w:gridAfter w:val="2"/>
          <w:wAfter w:w="283" w:type="dxa"/>
          <w:trHeight w:val="5130"/>
        </w:trPr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народной культурой и традициями (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недел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марта)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представлений о народной игрушке (дымковская игрушка, матрешка и др.). Знакомство с народными промыслами. Продолжение знакомства с устным народным творчеством. Использование фольклора при организации всех видов детской деятельности. 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Знакомить детей с культурой народов Дагестана (фольклор, Элементы народного искусства, культура общения). Формировать представление о дагестанской народной игрушке (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балхарский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ослик, козлик, глиняная свистулька). Дать элементарные представления о некоторых атрибутах дагестанской традиционной культуры: жилище, его устройство, предметы быта. Конкретизировать представления о семейном празднике (Первый шаг малыша). Способствовать становлению первоначального интереса к культуре и традициям своего народа, проявлению эмоционального отклика в процессе восприятия малых форм дагестанского фольклора. Создать условия для организации театрализованных игр с обыгрыванием, разыгрыванием народного фольклора (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прибаутки, небольшие сказки). Содействовать желанию детей самостоятельно подбирать народные игрушки, предметы ряжень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национальный костюм, ювелирные украшения, обувь, коврики, люльки и др.)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Фольклорный праздник. Выставка детского творчества. 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Досуг "В гости к нам друзья пришли". Сюжетн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ролевая игра "Дагестанская семья".</w:t>
            </w:r>
          </w:p>
        </w:tc>
      </w:tr>
      <w:tr w:rsidR="00DF4654" w:rsidRPr="00100306" w:rsidTr="00DA1F3B">
        <w:trPr>
          <w:gridAfter w:val="2"/>
          <w:wAfter w:w="283" w:type="dxa"/>
          <w:trHeight w:val="2880"/>
        </w:trPr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Весна (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апреля)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о весне. Воспитание бережного отношения к природе, умения замечать красоту весенней природы. Расширение представлений о сезонных изменениях (изменения в погоде, растения весной, поведение зверей и птиц)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асширение представлений о простейших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связах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природе (потеплело- появилась травка и т.д.)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Воспитание бережного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отоношения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 природе (не срывать растения, не ломать ветки деревьев и кустарников, не пугать животных, не уничтожать насекомых)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Отражение впечатлений о весне в разных видах художественной деятельности.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Знакомить с фольклорными формами народов Дагестана (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пестушки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"Весна". Выставка детского творчества.</w:t>
            </w:r>
          </w:p>
        </w:tc>
      </w:tr>
      <w:tr w:rsidR="00DF4654" w:rsidRPr="00100306" w:rsidTr="00DA1F3B">
        <w:trPr>
          <w:gridAfter w:val="2"/>
          <w:wAfter w:w="283" w:type="dxa"/>
          <w:trHeight w:val="3210"/>
        </w:trPr>
        <w:tc>
          <w:tcPr>
            <w:tcW w:w="1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 (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</w:t>
            </w:r>
            <w:r w:rsidR="008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мая) 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детей о лет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сезонные изменения в природе, одежде людей, на участке детского сада).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Формировать простейшие представления о живой и неживой природе, о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связах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природе. Знакомить с характерными особенностями природы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Дагестана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элементарных представлений о садовых и огородных растениях. Формирование  исследовательского и познавательного интереса в ходе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эксперементирования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водой и песком. Воспитание бережного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отоношения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природе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 срывать растения, не ломать ветки деревьев и кустарников, не пугать животных, не уничтожать насекомых). Развивать умение замечать красоту родной природы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Знакомить с фольклорными формами народов Дагестана (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пестушки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"Лето".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Развлечение "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Временагода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", Выставка детского творчества</w:t>
            </w:r>
          </w:p>
        </w:tc>
      </w:tr>
      <w:tr w:rsidR="00100306" w:rsidRPr="00100306" w:rsidTr="00DA1F3B">
        <w:trPr>
          <w:gridAfter w:val="2"/>
          <w:wAfter w:w="283" w:type="dxa"/>
          <w:trHeight w:val="58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летний период детский сад работает в каникулярном режиме </w:t>
            </w:r>
          </w:p>
        </w:tc>
      </w:tr>
      <w:tr w:rsidR="00100306" w:rsidRPr="00100306" w:rsidTr="00DA1F3B">
        <w:trPr>
          <w:gridBefore w:val="1"/>
          <w:wBefore w:w="140" w:type="dxa"/>
          <w:trHeight w:val="375"/>
        </w:trPr>
        <w:tc>
          <w:tcPr>
            <w:tcW w:w="10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E0A" w:rsidRDefault="00801E0A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01E0A" w:rsidRDefault="00801E0A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4654" w:rsidRDefault="00DF4654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4654" w:rsidRDefault="00DF4654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4654" w:rsidRDefault="00DF4654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4654" w:rsidRDefault="00DF4654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4654" w:rsidRDefault="00DF4654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4654" w:rsidRDefault="00DF4654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4654" w:rsidRDefault="00DF4654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4654" w:rsidRDefault="00DF4654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4654" w:rsidRDefault="00DF4654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4654" w:rsidRDefault="00DF4654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4654" w:rsidRDefault="00DF4654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4654" w:rsidRDefault="00DF4654" w:rsidP="00DA1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4654" w:rsidRDefault="00DF4654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4654" w:rsidRDefault="00DF4654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00306" w:rsidRPr="00100306" w:rsidRDefault="00100306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ПРИМЕРНОЕ  КОМПЛЕКСНО-ТЕМАТИЧЕСКОЕ  ПЛАНИРОВАНИЕ</w:t>
            </w:r>
          </w:p>
        </w:tc>
      </w:tr>
      <w:tr w:rsidR="00100306" w:rsidRPr="00100306" w:rsidTr="00DA1F3B">
        <w:trPr>
          <w:gridBefore w:val="1"/>
          <w:wBefore w:w="140" w:type="dxa"/>
          <w:trHeight w:val="375"/>
        </w:trPr>
        <w:tc>
          <w:tcPr>
            <w:tcW w:w="10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06" w:rsidRPr="00100306" w:rsidRDefault="00100306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СРЕДНЯЯ   ГРУППА (от 4 до 5 лет)</w:t>
            </w:r>
          </w:p>
        </w:tc>
      </w:tr>
      <w:tr w:rsidR="00100306" w:rsidRPr="00100306" w:rsidTr="00DA1F3B">
        <w:trPr>
          <w:gridAfter w:val="1"/>
          <w:wAfter w:w="141" w:type="dxa"/>
          <w:trHeight w:val="72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306" w:rsidRPr="00100306" w:rsidRDefault="00100306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306" w:rsidRPr="00100306" w:rsidRDefault="00100306" w:rsidP="00801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РАЗВЕРНУТОЕ СОДЕРЖАНИЕ РАБОТЫ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306" w:rsidRPr="00100306" w:rsidRDefault="00100306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 ИТОГОВЫХ МЕРОПРИЯТИЙ</w:t>
            </w:r>
          </w:p>
        </w:tc>
      </w:tr>
      <w:tr w:rsidR="00100306" w:rsidRPr="00100306" w:rsidTr="00DA1F3B">
        <w:trPr>
          <w:gridAfter w:val="1"/>
          <w:wAfter w:w="141" w:type="dxa"/>
          <w:trHeight w:val="2895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знаний4-я неделя августа- 1-я неделя сентября)</w:t>
            </w:r>
            <w:proofErr w:type="gramEnd"/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 детей познавательной мотивации, интереса к школе, книге. Формирование дружеских, доброжелательных отношений между детьми. Продолжение знакомства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"День знаний",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</w:t>
            </w:r>
          </w:p>
        </w:tc>
      </w:tr>
      <w:tr w:rsidR="00100306" w:rsidRPr="00100306" w:rsidTr="00DA1F3B">
        <w:trPr>
          <w:gridAfter w:val="1"/>
          <w:wAfter w:w="141" w:type="dxa"/>
          <w:trHeight w:val="441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(2-я-4-я недели сентября)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представлений детей об осени и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особенностях природы родного края (долгая, теплая осень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устанавливать простейшие связи между явлениями живой и неживой природы (похолодало- исчезли бабочки, отцвели цветы и т.д.), вести сезонные наблюдения. Расширение представлений о сельскохозяйственных профессиях, о профессии лесника. Расширение знаний об овощах  и фруктах (местных, экзотических). Расширение представлений о правилах безопасного поведения на природе. Воспитание бережного отношения к природе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ормирование элементарных экологических представлений.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Формировать представления детей о работах, проводимых в осенний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пеиод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саду и огороде в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енинаул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Развивать умение замечать красоту во встрече с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прекрасным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Продолжать отражать  полученные впечатления от родной природы в разных видах деятельности, используя фольклорные формы народов Дагестана (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пестушки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загадки, сказки). Учить детей замечать красоту родной природы в детских книжных иллюстрациях дагестанских художников. 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"Осень". Выставка детского творчества.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выставки детских работ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"О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сень в Дагестане", "Природа и фантазия". Развлечение "Мое любимое время года"</w:t>
            </w:r>
          </w:p>
        </w:tc>
      </w:tr>
      <w:tr w:rsidR="00100306" w:rsidRPr="00100306" w:rsidTr="00DA1F3B">
        <w:trPr>
          <w:gridAfter w:val="1"/>
          <w:wAfter w:w="141" w:type="dxa"/>
          <w:trHeight w:val="6045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в мире человек (1-я-3-я недели октября)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о здоровье и здоровом образе жизни. Расширение представлений детей о семье и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продолжать формировать представление о том, что такое дагестанская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семья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азвивать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представления дошкольников об особенностях дагестанской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семьи.Спососбствовать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проявлению интереса к истории своей семьи. Знакомство с семейными реликвиями.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первоначальных представлений о родственных отношениях в семье (сын, дочь, мама, папа и т.д.). Закрепление знания детьми своих имени, фамилии и возраста; имен родителей. Знакомство детей с профессиями родителей. Воспитание уважения к труду близких взрослых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ормирование положительной самооценки, образа Я (помогать каждому ребенку как можно чаще убеждаться в том, что он хороший, что его любят). Развитие представлений детей о своем внешнем облике. Воспитание эмоциональной отзывчивости на состояние близких людей, формирование уважительного, заботливого отношения к пожилым родственникам.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Конкретизировать первоначальные представления об отдельных правилах и нормах поведения в дагестанской семье, в кругу друзей.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Познакомитьдетей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 основной формой приветствия, принятой в Дагестан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Ассаламу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алейкум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 Продолжать знакомить с традициями гостеприимства дагестанского народа. Формировать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чувстволюбви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уважения к людям разных национальностей, населяющих Дагестан. Обогащать первоначальные представления о семейных праздниках и связанных с ними традициях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день здоровья.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Спортивное развлечение "Я и моя семья". Выставка детского творчества "Моя семья".  Досуг "У нас в семье сегодня праздник".</w:t>
            </w:r>
          </w:p>
        </w:tc>
      </w:tr>
      <w:tr w:rsidR="00100306" w:rsidRPr="00100306" w:rsidTr="00DA1F3B">
        <w:trPr>
          <w:gridAfter w:val="1"/>
          <w:wAfter w:w="141" w:type="dxa"/>
          <w:trHeight w:val="54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Мой город,  моя страна(4-я неделя октября-2-я неделя ноября)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родным городом (поселком). Формирование начальных представлений о родном крае, его истории и культуре.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Формировать представление о месторасположении родного села: у подножия горы, в горах, в степи, на равнине и т.п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ать ребенку первоначальное представление о республике, где он живет. Познакомить с близлежащими к данному селу населенными пунктами. Рассказать, что в его селе проживают люди разных национальностей: аварцы, и чеченцы. Расширять интерес к родному селу, его росту и благоустройству. Формировать первые представления о символике населенного пункта, республики. Продолжать знакомить детей с республиканским праздником "День города Махачкалы" (столицы республики Дагестан)". 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Воспитание интереса и любви к родному краю. Расширение представлений о видах транспорта и его назначении. Расширение представлений о правилах поведения в городе, элементарных правилах дорожного движения. Расширение представлений о профессиях. Знакомство с некоторыми выдающимися людьми, прославившими Россию,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 также родное село. Формировать дифференцированные представления о деревьях,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тряванистых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растениях, кустарниках, ягодах, домашних и диких животных, овощах, фруктах, характерных для Республики Дагестан.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праздник.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Развлечение "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Село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котором мы живем". Презентация "Любимому селу посвящаем…". Сюжетн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ролевая игра "Путешествие по родному селу".</w:t>
            </w:r>
          </w:p>
        </w:tc>
      </w:tr>
      <w:tr w:rsidR="00100306" w:rsidRPr="00100306" w:rsidTr="00DA1F3B">
        <w:trPr>
          <w:gridAfter w:val="1"/>
          <w:wAfter w:w="141" w:type="dxa"/>
          <w:trHeight w:val="1575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праздник (3-я неделя ноября- 4-я неделя декабря)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исследовательской, продуктивной, музыкально-художественной, чтения) вокруг темы Нового года и новогоднего праздника .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"Новый год". Выставка детского творчества.</w:t>
            </w:r>
          </w:p>
        </w:tc>
      </w:tr>
      <w:tr w:rsidR="00100306" w:rsidRPr="00100306" w:rsidTr="00DA1F3B">
        <w:trPr>
          <w:gridAfter w:val="1"/>
          <w:wAfter w:w="141" w:type="dxa"/>
          <w:trHeight w:val="3765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 (1-я-4-я недели января)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представлений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детй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зиме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 особенностях природы родного края (короткая зима). 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умения устанавливать простейшие связи между явлениями живой и неживой природы. Развитие умения вести сезонные наблюдения,  замечать красоту зимней природы, отражать его в рисунках, лепке. Знакомство с зимними видами спорта. Формирование представлений о безопасном поведении людей зимой. Формирование исследовательского и познавательного интереса в ходе экспериментирования с водой и льдом. Закрепление знаний о свойствах снега и льда. Расширение представлений о местах, где всегда зима, о животных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Антарктики.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Продолжать отражать  полученные впечатления от родной природы в разных видах деятельности, используя фольклорные формы народов Дагестана (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пестушки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загадки, сказки). Учить детей замечать красоту родной природы в детских книжных иллюстрациях дагестанских художников. 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Праздник "Зима". Выставка детского творчества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"Зима в Дагестане". Развлечение "Мое любимое время года"</w:t>
            </w:r>
          </w:p>
        </w:tc>
      </w:tr>
      <w:tr w:rsidR="00100306" w:rsidRPr="00100306" w:rsidTr="00DA1F3B">
        <w:trPr>
          <w:gridAfter w:val="1"/>
          <w:wAfter w:w="141" w:type="dxa"/>
          <w:trHeight w:val="1875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День защитника Отечества (1-я-3-я недели февраля) 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детей с "военными" профессиями (солдат, танкист,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летсик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моряк, пограничник); с военной техникой (танк, самолет, военный крейсер); с флагом России.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Воспитание любви к Родине. Осуществление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гендерного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воспитания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Приобщение к русской истории через знакомство с былинами о богатырях.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Праздник, посвященный Дню защитника Отечества. Выставка детского творчества.</w:t>
            </w:r>
          </w:p>
        </w:tc>
      </w:tr>
      <w:tr w:rsidR="00100306" w:rsidRPr="00100306" w:rsidTr="00DA1F3B">
        <w:trPr>
          <w:gridAfter w:val="1"/>
          <w:wAfter w:w="141" w:type="dxa"/>
          <w:trHeight w:val="189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Марта(4-я неделя февраля- 1-я неделя марта)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исследовательской, продуктивной, музыкально-художественной, чтения) вокруг темы  семьи, любви к маме, бабушке. Воспитание уважения к воспитателям, другим сотрудникам детского сада. Расширение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гендерных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представлений. Привлечение детей к изготовлению подарков маме, бабушке, воспитателям.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8 Марта. Выставка детского творчества.</w:t>
            </w:r>
          </w:p>
        </w:tc>
      </w:tr>
      <w:tr w:rsidR="00100306" w:rsidRPr="00100306" w:rsidTr="00DA1F3B">
        <w:trPr>
          <w:gridAfter w:val="1"/>
          <w:wAfter w:w="141" w:type="dxa"/>
          <w:trHeight w:val="6045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с народной культурой и традициями (2-я-4-я недели марта)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представлений о народной игрушке (дымковская игрушка, матрешка и др.). Знакомство с народными промыслами. Привлечение детей к созданию узоров дымковской и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росписи. Продолжение знакомства с устным народным творчеством. Использование фольклора при организации всех видов детской деятельности.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Активизация знаний детей о дагестанском фольклоре через театрализованные представления и игры (разучивание и обыгрывание песенок,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разыгрывание народных сказок и литературных произведений дагестанских авторов.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Продолжать знакомить детей с культурой и традициями народов Дагестана (гостеприимство дагестанского народа, уважение к старшим, людям разных национальностей, любовь к своей семье, детскому саду, родному краю). Продолжать приобщать детей к семейным и традиционным праздникам культуры дагестанского народа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Укладывание малыша в люльку, Наречие именем, Первый шаг малыша и др.). Дать первоначальные представления о традиционных, народных праздниках (Праздник цветов,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Навру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байрам, Праздник черешни). Знакомить детей с народными музыкальными инструментами (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кумуз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бубен,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гармоны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) и использовать их в разных видах деятельности (народные игры, праздники, развлечения) Побуждать детей отображать в своем творчестве (рисование, лепка, аппликация, художественный труд) элементы народного искусства, образы сказочных и литературных произведений. 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Фольклорный праздник. Выставка детского творчества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"Подарок для любимой бабушки" Развлечение "Мы играем и поем". Праздник "Мы встречаем гостей"</w:t>
            </w:r>
          </w:p>
        </w:tc>
      </w:tr>
      <w:tr w:rsidR="00100306" w:rsidRPr="00100306" w:rsidTr="00DA1F3B">
        <w:trPr>
          <w:gridAfter w:val="1"/>
          <w:wAfter w:w="141" w:type="dxa"/>
          <w:trHeight w:val="504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Весна (1-я-3-я недели апреля)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представлений детей о весне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особенностях природы родного края (ранняя весна).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Развитие умения устанавливать простейшие связи между явлениями живой и неживой природы, вести сезонные наблюдения. Воспитание бережного отношения к природе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представлений о правилах безопасного поведения на природе. Формирование элементарных экологических представлений. Формирование представлений о работах, проводимых весной в саду и огороде. Привлечение детей к посильному труду на участке детского сада, в цветнике. 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Развивать умение замечать красоту во встрече с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прекрасным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 любоваться цветущими фруктовыми деревьями, цветами, виноградной лозой, колосьями злаков. Продолжать отражать  полученные впечатления от родной природы в разных видах деятельности, используя фольклорные формы народов Дагестана (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пестушки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загадки, сказки). Учить детей замечать красоту родной природы в детских книжных иллюстрациях дагестанских художников. Дать первоначальные представления о Празднике цветов, празднике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Навруз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 байрам. Продолжать формировать первоначальные представления о птицах и животных региона.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"Весна". Выставка детского творчества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"Весна в Дагестане", "Природа и фантазия". Развлечение "Мое любимое время года"</w:t>
            </w:r>
          </w:p>
        </w:tc>
      </w:tr>
      <w:tr w:rsidR="00100306" w:rsidRPr="00100306" w:rsidTr="00DA1F3B">
        <w:trPr>
          <w:gridAfter w:val="1"/>
          <w:wAfter w:w="141" w:type="dxa"/>
          <w:trHeight w:val="975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 (4-я неделя апреля-1-янеделя мая)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патриотического воспитания. Воспитание любви к Родине. Формирование представлений о празднике, посвященном Дню Победы. Воспитание уважения к ветеранам войны.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посвященный Дню Победы. Выставка детского творчества.</w:t>
            </w:r>
          </w:p>
        </w:tc>
      </w:tr>
      <w:tr w:rsidR="00100306" w:rsidRPr="00100306" w:rsidTr="00DA1F3B">
        <w:trPr>
          <w:gridAfter w:val="1"/>
          <w:wAfter w:w="141" w:type="dxa"/>
          <w:trHeight w:val="4095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Лето (2-я-4-я недели мая) 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детей о лете и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особенностях природы родного края (засушливое лето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Развитие умения устанавливать простейшие связи между явлениями живой и неживой природы, вести сезонные наблюдения. Знакомство с летними видами спорта. Формирование представлений о безопасном поведении в лесу.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Развивать умение замечать красоту во встрече с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прекрасным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 любоваться  цветами, виноградной лозой, колосьями злаков. Продолжать отражать  полученные впечатления от родной природы в разных видах деятельности, используя фольклорные формы народов Дагестана (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пестушки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загадки, сказки). Учить детей замечать красоту родной природы в детских книжных иллюстрациях дагестанских художников. Дать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первоначальные представления о Празднике черешни. Знакомить детей с представителями класса пресмыкающихся: черепаха, ящерица, уж. Познакомить с обитателями рек, озер и Каспийского моря (форель, сазан, осетр, тюлень).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Праздник "Лето". Спортивный праздник. Выставка детского творчества "Лето в Дагестане".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Досуг "Путешествие по страницам природы родного края"</w:t>
            </w:r>
          </w:p>
        </w:tc>
      </w:tr>
      <w:tr w:rsidR="00100306" w:rsidRPr="00100306" w:rsidTr="00DA1F3B">
        <w:trPr>
          <w:gridAfter w:val="1"/>
          <w:wAfter w:w="141" w:type="dxa"/>
          <w:trHeight w:val="57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летний период детский сад работает в каникулярном режиме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 июня- 3-я неделя августа)</w:t>
            </w:r>
          </w:p>
        </w:tc>
      </w:tr>
      <w:tr w:rsidR="00100306" w:rsidRPr="00100306" w:rsidTr="00DA1F3B">
        <w:trPr>
          <w:gridBefore w:val="1"/>
          <w:wBefore w:w="140" w:type="dxa"/>
          <w:trHeight w:val="375"/>
        </w:trPr>
        <w:tc>
          <w:tcPr>
            <w:tcW w:w="10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1F3B" w:rsidRDefault="00DA1F3B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1F3B" w:rsidRDefault="00DA1F3B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1F3B" w:rsidRDefault="00DA1F3B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1F3B" w:rsidRDefault="00DA1F3B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1F3B" w:rsidRDefault="00DA1F3B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1F3B" w:rsidRDefault="00DA1F3B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1F3B" w:rsidRDefault="00DA1F3B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1F3B" w:rsidRDefault="00DA1F3B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1F3B" w:rsidRDefault="00DA1F3B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1F3B" w:rsidRDefault="00DA1F3B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1F3B" w:rsidRDefault="00DA1F3B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1F3B" w:rsidRDefault="00DA1F3B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1F3B" w:rsidRDefault="00DA1F3B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1F3B" w:rsidRDefault="00DA1F3B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6CC7" w:rsidRDefault="00526CC7" w:rsidP="00DF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4654" w:rsidRDefault="00DF4654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00306" w:rsidRPr="00100306" w:rsidRDefault="00100306" w:rsidP="00DF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ПРИМЕРНОЕ  КОМПЛЕКСНО-ТЕМАТИЧЕСКОЕ  ПЛАНИРОВАНИЕ</w:t>
            </w:r>
          </w:p>
        </w:tc>
      </w:tr>
      <w:tr w:rsidR="00100306" w:rsidRPr="00100306" w:rsidTr="00DA1F3B">
        <w:trPr>
          <w:gridBefore w:val="1"/>
          <w:wBefore w:w="140" w:type="dxa"/>
          <w:trHeight w:val="375"/>
        </w:trPr>
        <w:tc>
          <w:tcPr>
            <w:tcW w:w="10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06" w:rsidRPr="00100306" w:rsidRDefault="00100306" w:rsidP="00DF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СТАРШАЯ  ГРУППА (от 5 до 6 лет)</w:t>
            </w:r>
          </w:p>
        </w:tc>
      </w:tr>
      <w:tr w:rsidR="00DF4654" w:rsidRPr="00100306" w:rsidTr="00DA1F3B">
        <w:trPr>
          <w:gridBefore w:val="1"/>
          <w:wBefore w:w="140" w:type="dxa"/>
          <w:trHeight w:val="61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306" w:rsidRPr="00100306" w:rsidRDefault="00100306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РАЗВЕРНУТОЕ СОДЕРЖАНИЕ РАБОТЫ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306" w:rsidRPr="00100306" w:rsidRDefault="00100306" w:rsidP="001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 ИТОГОВЫХ МЕРОПРИЯТИЙ</w:t>
            </w:r>
          </w:p>
        </w:tc>
      </w:tr>
      <w:tr w:rsidR="00DF4654" w:rsidRPr="00100306" w:rsidTr="00DA1F3B">
        <w:trPr>
          <w:gridBefore w:val="1"/>
          <w:wBefore w:w="140" w:type="dxa"/>
          <w:trHeight w:val="47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DF4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(</w:t>
            </w:r>
            <w:r w:rsidR="00D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</w:t>
            </w:r>
            <w:r w:rsidR="00D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сентября)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знаний детей об осени.  Продолжение знакомства  сельскохозяйственными профессиями. Закрепление знаний о правилах безопасного поведения в природе.  Формирование обобщенных представлений об осени как времени года, приспособленности растений и животных к изменениям в природе, явлениях природы. Формирование первичных представлений об экосистемах, природных зонах. Расширение представлений о неживой природе.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Уточнять представления детей о живой и неживой природе родного края. Показать взаимодействие живой и неживой родной природы. Учить устанавливать причинн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следственные связи между явлениями, происходящими в природе родного края (сезон- растительность- труд людей). Пробуждать интерес у детей видеть красоту, самобытность дагестанской природы. Использовать фольклорные формы народов Дагестана в процессе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ознакомленияс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природой родного края. Учить детей видеть красоту родной природы в произведениях дагестанских художников. Формировать умение отражать свои впечатления в детских рисунках. Продолжать знакомить детей с народными сезонными праздниками, традиционными для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республики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асширять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представления о народных праздниках: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Празднике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виноградарей и традицией его проведения.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"Осень". Выставка детского творчества.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тематического альбома "Мое любимое время года" (осень)</w:t>
            </w:r>
          </w:p>
        </w:tc>
      </w:tr>
      <w:tr w:rsidR="00DF4654" w:rsidRPr="00100306" w:rsidTr="00DA1F3B">
        <w:trPr>
          <w:gridBefore w:val="1"/>
          <w:wBefore w:w="140" w:type="dxa"/>
          <w:trHeight w:val="439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DF4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вырасту здоровым (</w:t>
            </w:r>
            <w:r w:rsidR="00D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</w:t>
            </w:r>
            <w:r w:rsidR="00D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октября)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представлений о здоровье и здоровом образе жизни. Воспитание стремления вести здоровый образ жизни. Формирование положительной самооценки. Закрепления знания домашнего адреса и телефона, имен и отчеств родителей, их профессий. Расширение знаний детей о самих себе, о своей семье, о том, где работают родители, как важен для общества их труд.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Расширять знания детей о дагестанской семье, о родственных отношениях. Ознакомить с понятием "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тухум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" (род). Формировать интерес к своей родословной. Познакомить детей с историей происхождения дагестанских имен, со значением имени для человека. Продолжать знакомить детей с традициями наречения именем. Способствовать формированию характерных для жителей Дагестана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представставлений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 семейных традициях: уважение родителей, людей старшего возраста, выполнение долга братьев и сестер,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добрососедство, гостеприимство. Продолжать знакомить с особенностями национальной кухни народов Дагестана. Учить конкретизировать представления о близких и дальних родственниках, об их значении в жизни семьи, в сохранении чести рода. Развивать социально значимые качества детей через труд, профессии родителей.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Открытый день здоровья.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Изготовление семейных альбомов "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Мой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тухум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", "Моя семья". Праздник "День семьи"</w:t>
            </w:r>
          </w:p>
        </w:tc>
      </w:tr>
      <w:tr w:rsidR="00DF4654" w:rsidRPr="00100306" w:rsidTr="00DA1F3B">
        <w:trPr>
          <w:gridBefore w:val="1"/>
          <w:wBefore w:w="140" w:type="dxa"/>
          <w:trHeight w:val="59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DF4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День народного единства(3-я неделя октября- </w:t>
            </w:r>
            <w:r w:rsidR="00D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неделя ноября)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детей о родной стране, о государственных праздниках; развитие интереса к истории своей страны; воспитание гордости за свою страну, любви к ней. Знакомство с историей России, гербом и флагом, мелодией гимна. Рассказы о людях, прославивших Россию; о том что Российская Федерация (Россия)- огромная многонациональная страна; Москв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главный город, столица нашей Родины.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Расширятьпредставления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детей о родном крае с местонахождением Республики Дагестан на карте мира, глобусе. Формировать представления о том, с какими государствами и республиками граничит Республика Дагестан. Углубить представления о месте проживания: об улице, микрорайоне, городе (селе), о Республике Дагестан. Закрепить и систематизировать знания детей о родном городе (селе), об истории возникновения, имени основателя, о древних постройках. Закрепить знания о различиях между городом и селом. Знакомить с социальными объектами района, города (села). Расширить знания детей о знаменитых людях города (села). Рассказывать о людях, прославивших Дагестан.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Побуждать к отражению в играх опыта ознакомления с ближайшим окружением (труд взрослых, характерный для данной местности - чабаны, лесники, рыбаки, спасатели и др.) Использовать дидактические игры по закреплению знаний о ближайшем окружении (домино, лото, строительный материал,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др.), с изображением мест ближайшего окружения, основных достопримечательностей, символики и др. Расширять представления о республиканских народных праздниках.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Поощрять стремление детей поздравлять близких с праздником, преподносить подарки, сделанные самими детьми.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День народного единства. Выставка детского творчества. Праздник "Махачкала - моя столица"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"День села". Выставка "Мое село"</w:t>
            </w:r>
          </w:p>
        </w:tc>
      </w:tr>
      <w:tr w:rsidR="00DF4654" w:rsidRPr="00100306" w:rsidTr="00DA1F3B">
        <w:trPr>
          <w:gridBefore w:val="1"/>
          <w:wBefore w:w="140" w:type="dxa"/>
          <w:trHeight w:val="220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DF4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Новогодний праздник </w:t>
            </w:r>
            <w:r w:rsidR="00D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неделя декабря)</w:t>
            </w:r>
            <w:proofErr w:type="gramEnd"/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детей к активному разнообразному участию в подготовке к празднику и его проведении. Содействие возникновению чувства удовлетворения от участия в коллективной предпраздничной деятельности. Закладывание основ праздничной культуры. Развитие эмоционально положительного отношения к предстоящему празднику, желания активно участвовать в его подготовке. Поощрение стремления поздравить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близких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праздником, преподнести подарки, сделанные своими руками. Знакомство с традициями празднования Нового года в различных странах.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"Новый год". Выставка детского творчества.</w:t>
            </w:r>
          </w:p>
        </w:tc>
      </w:tr>
      <w:tr w:rsidR="00DF4654" w:rsidRPr="00100306" w:rsidTr="00DA1F3B">
        <w:trPr>
          <w:gridBefore w:val="1"/>
          <w:wBefore w:w="140" w:type="dxa"/>
          <w:trHeight w:val="439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DF4654" w:rsidP="00DF4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 (3</w:t>
            </w:r>
            <w:r w:rsidR="00100306"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недел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100306"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января)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Продолжение знакомства детей с зимой как временем года, с зимними видами спорта. Формирование первичного исследовательского и познавательного интереса через экспериментирование с водой и льдом. Расширение и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обогощение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знаний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детй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Уточнять представления детей о живой и неживой природе родного края. Показать взаимодействие живой и неживой родной природы. Учить устанавливать причинн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следственные связи между явлениями, происходящими в природе родного края (сезон- растительность- труд людей). Пробуждать интерес у детей видеть красоту, самобытность дагестанской природы. Использовать фольклорные формы народов Дагестана в процессе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ознакомленияс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природой родного края. Учить детей видеть красоту родной природы в произведениях дагестанских художников. Формировать умение отражать свои впечатления в детских рисунках. Продолжать знакомить детей с народными сезонными праздниками, традиционными для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республики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асширять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представление о народных праздниках.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"Зима".  Зимняя олимпиада. Выставка детского творчества. Составление тематического альбома "Мое любимое время года" (зима).</w:t>
            </w:r>
          </w:p>
        </w:tc>
      </w:tr>
      <w:tr w:rsidR="00DF4654" w:rsidRPr="00100306" w:rsidTr="00DA1F3B">
        <w:trPr>
          <w:gridBefore w:val="1"/>
          <w:wBefore w:w="140" w:type="dxa"/>
          <w:trHeight w:val="222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DF4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 (3-я недел</w:t>
            </w:r>
            <w:r w:rsidR="00D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февраля) 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(пехота, морские, воздушные, танковые войска), боевой техникой. Расширение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гендерных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представлений, формирование в мальчиках стремления быть сильными, смелыми, стать защитниками Родины; воспитание в девочках уважения к мальчикам как 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будущим защитникам Родины.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Праздник23 феврал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защитника Отечества. Выставка детского творчества.</w:t>
            </w:r>
          </w:p>
        </w:tc>
      </w:tr>
      <w:tr w:rsidR="00DF4654" w:rsidRPr="00100306" w:rsidTr="00DA1F3B">
        <w:trPr>
          <w:gridBefore w:val="1"/>
          <w:wBefore w:w="140" w:type="dxa"/>
          <w:trHeight w:val="220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DF4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Международный женский день </w:t>
            </w:r>
            <w:r w:rsidR="00D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неделя марта)</w:t>
            </w:r>
            <w:proofErr w:type="gramEnd"/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654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исследовательской, продуктивной, музыкально-художественной, чтения) вокруг темы  семьи, любви к маме, бабушке. Воспитание уважения к воспитателям. Расширение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гендерных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представлений, о том, что мужчины должны внимательно и уважительно относиться к женщинам. Привлечение детей к изготовлению подарков маме, бабушке, воспитателям. Воспитание бережного и чуткого отношения к самым близким людям, потребности радовать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близких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добрыми делами.</w:t>
            </w:r>
            <w:r w:rsidR="00DF4654"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0306" w:rsidRPr="00100306" w:rsidRDefault="00DF4654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 детям о русской избе,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Дагестанской сакле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других строениях, их внутреннем убранстве, предметах быта, одежды.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декаративн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прикладным искусством Дагестана (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балхарская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керамика,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унцукульская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насечка,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кубачинские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изделия,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ковротворчество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). Способствовать формированию характерных для народов Дагестана традиций и обычаев (приветствия, благопожелания, благодарности) и отражению их в различных видах деятельности. Знакомить с понятиями "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джамаат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", "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годекан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", с традициями и обычаями (примирение, куначество, дружба, взаимопомощь).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8 Марта. Выставка детского творчества.</w:t>
            </w:r>
            <w:r w:rsidR="00DF4654"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Фольклорный праздник. Выставка детского творчества.  Спортивный праздник "Кавказские игры". Выставка детского творчества Народные мотивы в рисунках детей". Изготовление альбома "Народные промыслы Дагестана".</w:t>
            </w:r>
          </w:p>
        </w:tc>
      </w:tr>
      <w:tr w:rsidR="00DF4654" w:rsidRPr="00100306" w:rsidTr="00DA1F3B">
        <w:trPr>
          <w:gridBefore w:val="1"/>
          <w:wBefore w:w="140" w:type="dxa"/>
          <w:trHeight w:val="471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DF4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 (</w:t>
            </w:r>
            <w:r w:rsidR="00D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</w:t>
            </w:r>
            <w:r w:rsidR="00D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апреля)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обобщенных представлений о весне как времени года, о приспособленности растений и животных к изменениям в природе. 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 Уточнять представления детей о живой и неживой природе родного края. Показать взаимодействие живой и неживой родной природы. Учить устанавливать причинн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следственные связи между явлениями, происходящими в природе родного края (сезон- растительность- труд людей). Пробуждать интерес у детей видеть красоту, самобытность дагестанской природы. Использовать фольклорные формы народов Дагестана в процессе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ознакомленияс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природой родного края. Учить детей видеть красоту родной природы в произведениях дагестанских художников. Формировать умение отражать свои впечатления в детских рисунках. Продолжать знакомить детей с народными сезонными праздниками, традиционными для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асширять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представление о народных праздниках: Празднике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Навру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байрам. Знакомить детей с обрядом вызывания дождя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Пешапай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Праздник "</w:t>
            </w:r>
            <w:proofErr w:type="spellStart"/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Весна-красна</w:t>
            </w:r>
            <w:proofErr w:type="spellEnd"/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 Выставка детского творчества. Составление тематического альбома "Мое любимое время года" (весна). Праздничное мероприятие "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Навру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байрам".</w:t>
            </w:r>
          </w:p>
        </w:tc>
      </w:tr>
      <w:tr w:rsidR="00DF4654" w:rsidRPr="00100306" w:rsidTr="00DA1F3B">
        <w:trPr>
          <w:gridBefore w:val="1"/>
          <w:wBefore w:w="140" w:type="dxa"/>
          <w:trHeight w:val="127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DF4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Победы (3-я неделя мая)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дошкольников в духе патриотизма, любви к Родине. Расширение знаний о героях Великой Отечественной войны, о победе нашей страны в войне. Знакомство с памятниками героям Великой Отечественной войны.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День Победы. Выставка детского творчества.</w:t>
            </w:r>
          </w:p>
        </w:tc>
      </w:tr>
      <w:tr w:rsidR="00DF4654" w:rsidRPr="00100306" w:rsidTr="00DA1F3B">
        <w:trPr>
          <w:gridBefore w:val="1"/>
          <w:wBefore w:w="140" w:type="dxa"/>
          <w:trHeight w:val="436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DF4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 (</w:t>
            </w:r>
            <w:r w:rsidR="00D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</w:t>
            </w:r>
            <w:r w:rsidR="00D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обобщенных представлений о лете как времени года; признаках лета. Расширение и обогащение представлений о влиянии тепла, солнечного света на жизнь людей, животных и растений (природа "расцветает", созревает много ягод, фруктов, овощей; много корма для зверей, птиц и их детенышей); представлений о съедобных и несъедобных грибах. Уточнять представления детей о живой и неживой природе родного края. Показать взаимодействие живой и неживой родной природы. Учить устанавливать причинн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следственные связи между явлениями, происходящими в природе родного края (сезон- растительность- труд людей). Пробуждать интерес у детей видеть красоту, самобытность дагестанской природы. Использовать фольклорные формы народов Дагестана в процессе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ознакомленияс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природой родного края. Учить детей видеть красоту родной природы в произведениях дагестанских художников. Формировать умение отражать свои впечатления в детских рисунках. Продолжать знакомить детей с народными сезонными праздниками, традиционными для </w:t>
            </w:r>
            <w:proofErr w:type="spell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асширять</w:t>
            </w:r>
            <w:proofErr w:type="spell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представление о народных праздниках: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Празднике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цветов, Празднике черешни - и традициях их проведения.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"Лето". Спортивный праздник. Выставка детского творчества. </w:t>
            </w:r>
            <w:r w:rsidRPr="001003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Развлечение "Праздник цветов". Составление тематического альбома "Мое любимое время года" (лето).</w:t>
            </w:r>
          </w:p>
        </w:tc>
      </w:tr>
      <w:tr w:rsidR="00100306" w:rsidRPr="00100306" w:rsidTr="00DA1F3B">
        <w:trPr>
          <w:gridBefore w:val="1"/>
          <w:wBefore w:w="140" w:type="dxa"/>
          <w:trHeight w:val="64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306" w:rsidRPr="00100306" w:rsidRDefault="00100306" w:rsidP="0010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летний период детский сад работает в </w:t>
            </w:r>
            <w:proofErr w:type="gramStart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каникулярном</w:t>
            </w:r>
            <w:proofErr w:type="gramEnd"/>
            <w:r w:rsidRPr="0010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83DDA" w:rsidRPr="00100306" w:rsidRDefault="00983DDA">
      <w:pPr>
        <w:rPr>
          <w:rFonts w:ascii="Times New Roman" w:hAnsi="Times New Roman" w:cs="Times New Roman"/>
          <w:sz w:val="24"/>
          <w:szCs w:val="24"/>
        </w:rPr>
      </w:pPr>
    </w:p>
    <w:sectPr w:rsidR="00983DDA" w:rsidRPr="00100306" w:rsidSect="0098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0306"/>
    <w:rsid w:val="00100306"/>
    <w:rsid w:val="00526CC7"/>
    <w:rsid w:val="00665472"/>
    <w:rsid w:val="006D2785"/>
    <w:rsid w:val="00801E0A"/>
    <w:rsid w:val="00982688"/>
    <w:rsid w:val="00983DDA"/>
    <w:rsid w:val="00BB05A1"/>
    <w:rsid w:val="00D516F2"/>
    <w:rsid w:val="00DA1F3B"/>
    <w:rsid w:val="00DA7400"/>
    <w:rsid w:val="00DF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2688"/>
    <w:rPr>
      <w:b/>
      <w:bCs/>
    </w:rPr>
  </w:style>
  <w:style w:type="character" w:styleId="a4">
    <w:name w:val="Emphasis"/>
    <w:basedOn w:val="a0"/>
    <w:uiPriority w:val="20"/>
    <w:qFormat/>
    <w:rsid w:val="00982688"/>
    <w:rPr>
      <w:i/>
      <w:iCs/>
    </w:rPr>
  </w:style>
  <w:style w:type="paragraph" w:styleId="a5">
    <w:name w:val="No Spacing"/>
    <w:basedOn w:val="a"/>
    <w:link w:val="a6"/>
    <w:uiPriority w:val="1"/>
    <w:qFormat/>
    <w:rsid w:val="00100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1003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0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4981</Words>
  <Characters>28396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2019-09-12T08:50:00Z</cp:lastPrinted>
  <dcterms:created xsi:type="dcterms:W3CDTF">2019-09-12T08:08:00Z</dcterms:created>
  <dcterms:modified xsi:type="dcterms:W3CDTF">2019-09-12T08:56:00Z</dcterms:modified>
</cp:coreProperties>
</file>