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DB" w:rsidRDefault="00C30A3C">
      <w:pPr>
        <w:pStyle w:val="a9"/>
        <w:jc w:val="center"/>
        <w:rPr>
          <w:rStyle w:val="a3"/>
          <w:color w:val="000000"/>
          <w:sz w:val="30"/>
          <w:szCs w:val="30"/>
        </w:rPr>
      </w:pPr>
      <w:r>
        <w:rPr>
          <w:rStyle w:val="a3"/>
          <w:color w:val="000000"/>
          <w:sz w:val="30"/>
          <w:szCs w:val="30"/>
        </w:rPr>
        <w:t xml:space="preserve">Муниципальное  казенное дошкольное </w:t>
      </w:r>
      <w:r>
        <w:rPr>
          <w:rStyle w:val="a3"/>
          <w:color w:val="000000"/>
          <w:sz w:val="30"/>
          <w:szCs w:val="30"/>
        </w:rPr>
        <w:t>образовательное учреждение</w:t>
      </w:r>
    </w:p>
    <w:p w:rsidR="009C02DB" w:rsidRDefault="00C30A3C">
      <w:pPr>
        <w:pStyle w:val="a9"/>
        <w:jc w:val="center"/>
        <w:rPr>
          <w:color w:val="FF0000"/>
          <w:sz w:val="20"/>
          <w:szCs w:val="20"/>
        </w:rPr>
      </w:pPr>
      <w:r>
        <w:rPr>
          <w:rStyle w:val="a3"/>
          <w:color w:val="000000"/>
          <w:sz w:val="30"/>
          <w:szCs w:val="30"/>
        </w:rPr>
        <w:t xml:space="preserve">« Детский сад </w:t>
      </w:r>
      <w:proofErr w:type="spellStart"/>
      <w:r>
        <w:rPr>
          <w:rStyle w:val="a3"/>
          <w:color w:val="000000"/>
          <w:sz w:val="30"/>
          <w:szCs w:val="30"/>
        </w:rPr>
        <w:t>общеразвивающего</w:t>
      </w:r>
      <w:proofErr w:type="spellEnd"/>
      <w:r>
        <w:rPr>
          <w:rStyle w:val="a3"/>
          <w:color w:val="000000"/>
          <w:sz w:val="30"/>
          <w:szCs w:val="30"/>
        </w:rPr>
        <w:t xml:space="preserve"> вида «Сказка»</w:t>
      </w:r>
    </w:p>
    <w:p w:rsidR="009C02DB" w:rsidRDefault="00C30A3C">
      <w:pPr>
        <w:pStyle w:val="a9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color w:val="FF0000"/>
          <w:sz w:val="20"/>
          <w:szCs w:val="20"/>
        </w:rPr>
        <w:t xml:space="preserve">                                                                 </w:t>
      </w:r>
    </w:p>
    <w:p w:rsidR="009C02DB" w:rsidRDefault="00C30A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ИНН 0546023496  ОГРН 1150546000164  Р.Ф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Р.Д.  с.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Стальское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Кизилюртовсикй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    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email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kizil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mgta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@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9C02DB" w:rsidRDefault="009C02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02DB" w:rsidRDefault="009C02DB">
      <w:pPr>
        <w:rPr>
          <w:rFonts w:ascii="Times New Roman" w:hAnsi="Times New Roman" w:cs="Times New Roman"/>
          <w:b/>
          <w:sz w:val="28"/>
          <w:szCs w:val="28"/>
        </w:rPr>
      </w:pPr>
    </w:p>
    <w:p w:rsidR="009C02DB" w:rsidRDefault="00C30A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C02DB" w:rsidRDefault="009C02DB">
      <w:pPr>
        <w:jc w:val="center"/>
        <w:rPr>
          <w:rFonts w:ascii="Times New Roman" w:hAnsi="Times New Roman" w:cs="Times New Roman"/>
        </w:rPr>
      </w:pPr>
    </w:p>
    <w:p w:rsidR="009C02DB" w:rsidRDefault="00C30A3C">
      <w:pPr>
        <w:ind w:firstLineChars="2350" w:firstLine="5170"/>
        <w:rPr>
          <w:rFonts w:ascii="Times New Roman" w:eastAsia="SimSun" w:hAnsi="Times New Roman" w:cs="Times New Roman"/>
          <w:color w:val="000000"/>
          <w:lang w:val="en-US" w:eastAsia="zh-CN"/>
        </w:rPr>
      </w:pP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ПРИКАЗ </w:t>
      </w:r>
    </w:p>
    <w:p w:rsidR="009C02DB" w:rsidRDefault="009C02DB">
      <w:pPr>
        <w:ind w:firstLineChars="2200" w:firstLine="4840"/>
        <w:rPr>
          <w:rFonts w:ascii="Times New Roman" w:eastAsia="SimSun" w:hAnsi="Times New Roman" w:cs="Times New Roman"/>
          <w:color w:val="000000"/>
          <w:lang w:val="en-US" w:eastAsia="zh-CN"/>
        </w:rPr>
      </w:pPr>
    </w:p>
    <w:p w:rsidR="009C02DB" w:rsidRDefault="00C30A3C">
      <w:proofErr w:type="spellStart"/>
      <w:proofErr w:type="gramStart"/>
      <w:r>
        <w:rPr>
          <w:rFonts w:ascii="Times New Roman" w:eastAsia="SimSun" w:hAnsi="Times New Roman" w:cs="Times New Roman"/>
          <w:color w:val="000000"/>
          <w:lang w:val="en-US" w:eastAsia="zh-CN"/>
        </w:rPr>
        <w:t>от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16 </w:t>
      </w:r>
      <w:r>
        <w:rPr>
          <w:rFonts w:ascii="Times New Roman" w:eastAsia="SimSun" w:hAnsi="Times New Roman" w:cs="Times New Roman"/>
          <w:color w:val="000000"/>
          <w:lang w:eastAsia="zh-CN"/>
        </w:rPr>
        <w:t>.03.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2023г.</w:t>
      </w:r>
      <w:r>
        <w:rPr>
          <w:rFonts w:ascii="Times New Roman" w:eastAsia="SimSun" w:hAnsi="Times New Roman" w:cs="Times New Roman"/>
          <w:color w:val="000000"/>
          <w:lang w:eastAsia="zh-CN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№ </w:t>
      </w:r>
      <w:r>
        <w:rPr>
          <w:rFonts w:ascii="Times New Roman" w:eastAsia="SimSun" w:hAnsi="Times New Roman" w:cs="Times New Roman"/>
          <w:color w:val="000000"/>
          <w:lang w:eastAsia="zh-CN"/>
        </w:rPr>
        <w:t>03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- О </w:t>
      </w:r>
    </w:p>
    <w:p w:rsidR="009C02DB" w:rsidRDefault="00C30A3C"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«О переходе на </w:t>
      </w:r>
      <w:proofErr w:type="gramStart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>непосредственное</w:t>
      </w:r>
      <w:proofErr w:type="gramEnd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полное применение </w:t>
      </w:r>
      <w:proofErr w:type="gramStart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>федеральной</w:t>
      </w:r>
      <w:proofErr w:type="gramEnd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образовательной программы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дошкольного образования </w:t>
      </w:r>
      <w:proofErr w:type="gramStart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>в</w:t>
      </w:r>
      <w:proofErr w:type="gramEnd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>М</w:t>
      </w:r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>К</w:t>
      </w:r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>ДОУ</w:t>
      </w:r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«Детский сад </w:t>
      </w:r>
    </w:p>
    <w:p w:rsidR="009C02DB" w:rsidRPr="0066171E" w:rsidRDefault="00C30A3C">
      <w:pPr>
        <w:rPr>
          <w:rFonts w:ascii="Times New Roman" w:eastAsia="SimSun" w:hAnsi="Times New Roman" w:cs="Times New Roman"/>
          <w:b/>
          <w:bCs/>
          <w:color w:val="000000"/>
          <w:lang w:eastAsia="zh-CN"/>
        </w:rPr>
      </w:pPr>
      <w:proofErr w:type="spellStart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>общеразвивающего</w:t>
      </w:r>
      <w:proofErr w:type="spellEnd"/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 вида </w:t>
      </w:r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>«Сказка</w:t>
      </w:r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». </w:t>
      </w:r>
    </w:p>
    <w:p w:rsidR="009C02DB" w:rsidRPr="0066171E" w:rsidRDefault="009C02DB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На основании Федерального закона от 24.09.2022 № 371-ФЗ «О внесении изменений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в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Федеральный закон "Об образовании в Российской Федерации" и статью </w:t>
      </w:r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1 </w:t>
      </w:r>
      <w:proofErr w:type="spellStart"/>
      <w:r>
        <w:rPr>
          <w:rFonts w:ascii="Times New Roman" w:eastAsia="SimSun" w:hAnsi="Times New Roman" w:cs="Times New Roman"/>
          <w:color w:val="000000"/>
          <w:lang w:val="en-US" w:eastAsia="zh-CN"/>
        </w:rPr>
        <w:t>Федерального</w:t>
      </w:r>
      <w:proofErr w:type="spellEnd"/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lang w:val="en-US" w:eastAsia="zh-CN"/>
        </w:rPr>
        <w:t>закона</w:t>
      </w:r>
      <w:proofErr w:type="spellEnd"/>
      <w:r>
        <w:rPr>
          <w:rFonts w:ascii="Times New Roman" w:eastAsia="SimSun" w:hAnsi="Times New Roman" w:cs="Times New Roman"/>
          <w:color w:val="000000"/>
          <w:lang w:val="en-US" w:eastAsia="zh-CN"/>
        </w:rPr>
        <w:t xml:space="preserve"> </w:t>
      </w:r>
    </w:p>
    <w:p w:rsidR="009C02DB" w:rsidRPr="0066171E" w:rsidRDefault="00C30A3C">
      <w:pPr>
        <w:rPr>
          <w:rFonts w:ascii="Times New Roman" w:eastAsia="SimSun" w:hAnsi="Times New Roman" w:cs="Times New Roman"/>
          <w:color w:val="000000"/>
          <w:lang w:eastAsia="zh-CN"/>
        </w:rPr>
      </w:pPr>
      <w:r w:rsidRPr="0066171E">
        <w:rPr>
          <w:rFonts w:ascii="Times New Roman" w:eastAsia="SimSun" w:hAnsi="Times New Roman" w:cs="Times New Roman"/>
          <w:color w:val="000000"/>
          <w:lang w:eastAsia="zh-CN"/>
        </w:rPr>
        <w:t>"Об обязательных требованиях в Росси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>йской Федерации"»</w:t>
      </w:r>
    </w:p>
    <w:p w:rsidR="009C02DB" w:rsidRPr="0066171E" w:rsidRDefault="009C02DB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ПРИКАЗЫВАЮ: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1. Утвердить план-график по переходу к осуществлению образовательной деятельности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с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непосредственным полным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применением федеральной образовательной программы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дошкольного образования (далее – ФОП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ДО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>) в М</w:t>
      </w:r>
      <w:r>
        <w:rPr>
          <w:rFonts w:ascii="Times New Roman" w:eastAsia="SimSun" w:hAnsi="Times New Roman" w:cs="Times New Roman"/>
          <w:color w:val="000000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>ДОУ «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Детский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сад </w:t>
      </w:r>
      <w:proofErr w:type="spell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общеразвивающего</w:t>
      </w:r>
      <w:proofErr w:type="spell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вида </w:t>
      </w:r>
      <w:r>
        <w:rPr>
          <w:rFonts w:ascii="Times New Roman" w:eastAsia="SimSun" w:hAnsi="Times New Roman" w:cs="Times New Roman"/>
          <w:color w:val="000000"/>
          <w:lang w:eastAsia="zh-CN"/>
        </w:rPr>
        <w:t>«</w:t>
      </w:r>
    </w:p>
    <w:p w:rsidR="009C02DB" w:rsidRDefault="00C30A3C">
      <w:r>
        <w:rPr>
          <w:rFonts w:ascii="Times New Roman" w:eastAsia="SimSun" w:hAnsi="Times New Roman" w:cs="Times New Roman"/>
          <w:color w:val="000000"/>
          <w:lang w:eastAsia="zh-CN"/>
        </w:rPr>
        <w:t>Сказка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»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2. Создать рабочую группу по переходу к осуществлению образовательной деятельности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с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непосредственным полным применением ФОП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ДО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в М</w:t>
      </w:r>
      <w:r>
        <w:rPr>
          <w:rFonts w:ascii="Times New Roman" w:eastAsia="SimSun" w:hAnsi="Times New Roman" w:cs="Times New Roman"/>
          <w:color w:val="000000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ДОУ «Детский сад </w:t>
      </w:r>
      <w:proofErr w:type="spell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общеразвивающего</w:t>
      </w:r>
      <w:proofErr w:type="spell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вида </w:t>
      </w:r>
      <w:r>
        <w:rPr>
          <w:rFonts w:ascii="Times New Roman" w:eastAsia="SimSun" w:hAnsi="Times New Roman" w:cs="Times New Roman"/>
          <w:color w:val="000000"/>
          <w:lang w:eastAsia="zh-CN"/>
        </w:rPr>
        <w:t>«Сказка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>» (далее – рабочая группа)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в следующем составе: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Руководитель рабочей группы: </w:t>
      </w:r>
    </w:p>
    <w:p w:rsidR="009C02DB" w:rsidRDefault="00C30A3C">
      <w:r>
        <w:rPr>
          <w:rFonts w:ascii="Times New Roman" w:eastAsia="SimSun" w:hAnsi="Times New Roman" w:cs="Times New Roman"/>
          <w:color w:val="000000"/>
          <w:lang w:eastAsia="zh-CN"/>
        </w:rPr>
        <w:t xml:space="preserve">Сулейманова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З.</w:t>
      </w:r>
      <w:proofErr w:type="gramStart"/>
      <w:r>
        <w:rPr>
          <w:rFonts w:ascii="Times New Roman" w:eastAsia="SimSun" w:hAnsi="Times New Roman" w:cs="Times New Roman"/>
          <w:color w:val="000000"/>
          <w:lang w:eastAsia="zh-CN"/>
        </w:rPr>
        <w:t>А-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>старший</w:t>
      </w:r>
      <w:proofErr w:type="spellEnd"/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воспитатель;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Члены рабочей группы </w:t>
      </w:r>
    </w:p>
    <w:p w:rsidR="009C02DB" w:rsidRPr="0066171E" w:rsidRDefault="00C30A3C">
      <w:pPr>
        <w:rPr>
          <w:rFonts w:ascii="Times New Roman" w:eastAsia="SimSun" w:hAnsi="Times New Roman" w:cs="Times New Roman"/>
          <w:color w:val="000000"/>
          <w:lang w:eastAsia="zh-CN"/>
        </w:rPr>
      </w:pPr>
      <w:r>
        <w:rPr>
          <w:rFonts w:ascii="Times New Roman" w:eastAsia="SimSun" w:hAnsi="Times New Roman" w:cs="Times New Roman"/>
          <w:color w:val="000000"/>
          <w:lang w:eastAsia="zh-CN"/>
        </w:rPr>
        <w:lastRenderedPageBreak/>
        <w:t>Алиева А.</w:t>
      </w:r>
      <w:proofErr w:type="gramStart"/>
      <w:r>
        <w:rPr>
          <w:rFonts w:ascii="Times New Roman" w:eastAsia="SimSun" w:hAnsi="Times New Roman" w:cs="Times New Roman"/>
          <w:color w:val="000000"/>
          <w:lang w:eastAsia="zh-CN"/>
        </w:rPr>
        <w:t>М-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воспитатель; </w:t>
      </w:r>
    </w:p>
    <w:p w:rsidR="009C02DB" w:rsidRDefault="00C30A3C">
      <w:r>
        <w:rPr>
          <w:rFonts w:ascii="Times New Roman" w:eastAsia="SimSun" w:hAnsi="Times New Roman" w:cs="Times New Roman"/>
          <w:color w:val="000000"/>
          <w:lang w:eastAsia="zh-CN"/>
        </w:rPr>
        <w:t xml:space="preserve">Хадисов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М.З-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>музыкальный</w:t>
      </w:r>
      <w:proofErr w:type="spell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руководитель </w:t>
      </w:r>
    </w:p>
    <w:p w:rsidR="009C02DB" w:rsidRDefault="00C30A3C"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Телякаева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 xml:space="preserve"> Э.</w:t>
      </w:r>
      <w:proofErr w:type="gramStart"/>
      <w:r>
        <w:rPr>
          <w:rFonts w:ascii="Times New Roman" w:eastAsia="SimSun" w:hAnsi="Times New Roman" w:cs="Times New Roman"/>
          <w:color w:val="000000"/>
          <w:lang w:eastAsia="zh-CN"/>
        </w:rPr>
        <w:t>З-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педагог-психолог;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3. Рабочей группе: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осуществлять свою деятельность по плану-графику, утвержденному настоящим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приказом; </w:t>
      </w:r>
    </w:p>
    <w:p w:rsidR="009C02DB" w:rsidRDefault="009C02DB"/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руководствоваться в своей деятельности федеральной образовательной программой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дошкольного образования,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действующим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нормативными актами, разъяснениями Министерства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>просв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ещения РФ, органов государственной власти субъектов РФ и местного самоуправления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в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>сфере образования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при необходимости приглашать на заседания рабочей группы представителей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администрации детского сада и педагогического совета;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решать иные вопросы, неурегулированные настоящим приказом и планом-графиком.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4. Утвердить Положение о рабочей группе по переходу к осуществлению образовательной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деятельности с непосредственным полным применением ФОП </w:t>
      </w:r>
      <w:proofErr w:type="gramStart"/>
      <w:r w:rsidRPr="0066171E">
        <w:rPr>
          <w:rFonts w:ascii="Times New Roman" w:eastAsia="SimSun" w:hAnsi="Times New Roman" w:cs="Times New Roman"/>
          <w:color w:val="000000"/>
          <w:lang w:eastAsia="zh-CN"/>
        </w:rPr>
        <w:t>ДО</w:t>
      </w:r>
      <w:proofErr w:type="gramEnd"/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5. Делопроизводителю </w:t>
      </w:r>
      <w:r>
        <w:rPr>
          <w:rFonts w:ascii="Times New Roman" w:eastAsia="SimSun" w:hAnsi="Times New Roman" w:cs="Times New Roman"/>
          <w:color w:val="000000"/>
          <w:lang w:eastAsia="zh-CN"/>
        </w:rPr>
        <w:t>Магомедовой З</w:t>
      </w:r>
      <w:r>
        <w:rPr>
          <w:rFonts w:ascii="Times New Roman" w:eastAsia="SimSun" w:hAnsi="Times New Roman" w:cs="Times New Roman"/>
          <w:color w:val="000000"/>
          <w:lang w:eastAsia="zh-CN"/>
        </w:rPr>
        <w:t>.М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 в срок до 20.0</w:t>
      </w:r>
      <w:r>
        <w:rPr>
          <w:rFonts w:ascii="Times New Roman" w:eastAsia="SimSun" w:hAnsi="Times New Roman" w:cs="Times New Roman"/>
          <w:color w:val="000000"/>
          <w:lang w:eastAsia="zh-CN"/>
        </w:rPr>
        <w:t>5</w:t>
      </w:r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.2023 под роспись довести настоящий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lang w:eastAsia="zh-CN"/>
        </w:rPr>
        <w:t xml:space="preserve">приказ до сведения поименованных в нем работников. </w:t>
      </w:r>
    </w:p>
    <w:p w:rsidR="009C02DB" w:rsidRPr="0066171E" w:rsidRDefault="00C30A3C">
      <w:pPr>
        <w:numPr>
          <w:ilvl w:val="0"/>
          <w:numId w:val="10"/>
        </w:numPr>
        <w:rPr>
          <w:rFonts w:ascii="Times New Roman" w:eastAsia="SimSun" w:hAnsi="Times New Roman" w:cs="Times New Roman"/>
          <w:color w:val="000000"/>
          <w:lang w:eastAsia="zh-CN"/>
        </w:rPr>
      </w:pPr>
      <w:r w:rsidRPr="0066171E">
        <w:rPr>
          <w:rFonts w:ascii="Times New Roman" w:eastAsia="SimSun" w:hAnsi="Times New Roman" w:cs="Times New Roman"/>
          <w:color w:val="000000"/>
          <w:lang w:eastAsia="zh-CN"/>
        </w:rPr>
        <w:t>Контроль исполнения приказа оставляю за собой.</w:t>
      </w:r>
    </w:p>
    <w:p w:rsidR="009C02DB" w:rsidRPr="0066171E" w:rsidRDefault="009C02DB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66171E" w:rsidRDefault="0066171E" w:rsidP="0066171E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66171E" w:rsidRDefault="0066171E" w:rsidP="0066171E">
      <w:pPr>
        <w:rPr>
          <w:rFonts w:ascii="Times New Roman" w:eastAsia="SimSun" w:hAnsi="Times New Roman" w:cs="Times New Roman"/>
          <w:color w:val="000000"/>
          <w:lang w:eastAsia="zh-CN"/>
        </w:rPr>
      </w:pPr>
    </w:p>
    <w:p w:rsidR="009C02DB" w:rsidRDefault="00C30A3C" w:rsidP="0066171E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lang w:eastAsia="zh-CN"/>
        </w:rPr>
        <w:t>МКДОУ «Д/</w:t>
      </w:r>
      <w:proofErr w:type="gramStart"/>
      <w:r>
        <w:rPr>
          <w:rFonts w:ascii="Times New Roman" w:eastAsia="SimSun" w:hAnsi="Times New Roman" w:cs="Times New Roman"/>
          <w:color w:val="000000"/>
          <w:lang w:eastAsia="zh-CN"/>
        </w:rPr>
        <w:t>С»</w:t>
      </w:r>
      <w:proofErr w:type="gramEnd"/>
      <w:r>
        <w:rPr>
          <w:rFonts w:ascii="Times New Roman" w:eastAsia="SimSun" w:hAnsi="Times New Roman" w:cs="Times New Roman"/>
          <w:color w:val="000000"/>
          <w:lang w:eastAsia="zh-CN"/>
        </w:rPr>
        <w:t xml:space="preserve">Сказка»                                                        </w:t>
      </w:r>
      <w:proofErr w:type="spellStart"/>
      <w:r>
        <w:rPr>
          <w:rFonts w:ascii="Times New Roman" w:eastAsia="SimSun" w:hAnsi="Times New Roman" w:cs="Times New Roman"/>
          <w:color w:val="000000"/>
          <w:lang w:eastAsia="zh-CN"/>
        </w:rPr>
        <w:t>Гасангусейнова</w:t>
      </w:r>
      <w:proofErr w:type="spellEnd"/>
      <w:r>
        <w:rPr>
          <w:rFonts w:ascii="Times New Roman" w:eastAsia="SimSun" w:hAnsi="Times New Roman" w:cs="Times New Roman"/>
          <w:color w:val="000000"/>
          <w:lang w:eastAsia="zh-CN"/>
        </w:rPr>
        <w:t xml:space="preserve"> Ф.М </w:t>
      </w:r>
    </w:p>
    <w:p w:rsidR="009C02DB" w:rsidRDefault="009C02DB">
      <w:pPr>
        <w:jc w:val="center"/>
        <w:rPr>
          <w:rFonts w:ascii="Times New Roman" w:hAnsi="Times New Roman" w:cs="Times New Roman"/>
        </w:rPr>
      </w:pPr>
    </w:p>
    <w:p w:rsidR="009C02DB" w:rsidRDefault="009C02DB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66171E" w:rsidRDefault="0066171E">
      <w:pPr>
        <w:jc w:val="center"/>
        <w:rPr>
          <w:rFonts w:ascii="Times New Roman" w:hAnsi="Times New Roman" w:cs="Times New Roman"/>
        </w:rPr>
      </w:pP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ПРИНЯ</w:t>
      </w:r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ТО:                                                                                                  УТВЕРЖДЕНО: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 заседании на заседании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пед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.с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овета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з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аведующая протокол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№3                           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  <w:r w:rsidRPr="0066171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«Детский сад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«Сказка»</w:t>
      </w:r>
    </w:p>
    <w:p w:rsidR="009C02DB" w:rsidRDefault="00C30A3C">
      <w:pPr>
        <w:ind w:firstLineChars="200" w:firstLine="440"/>
      </w:pPr>
      <w:r>
        <w:t xml:space="preserve">От 10.03.2023г                                                                              ______ </w:t>
      </w:r>
      <w:proofErr w:type="spellStart"/>
      <w:r>
        <w:t>Гасангусейнова</w:t>
      </w:r>
      <w:proofErr w:type="spellEnd"/>
      <w:r>
        <w:t xml:space="preserve"> Ф.М</w:t>
      </w:r>
    </w:p>
    <w:p w:rsidR="009C02DB" w:rsidRDefault="009C02DB"/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66171E" w:rsidRDefault="0066171E">
      <w:pP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</w:pPr>
    </w:p>
    <w:p w:rsidR="0066171E" w:rsidRDefault="0066171E">
      <w:pP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</w:pPr>
    </w:p>
    <w:p w:rsidR="0066171E" w:rsidRDefault="0066171E">
      <w:pP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</w:pPr>
    </w:p>
    <w:p w:rsidR="0066171E" w:rsidRDefault="0066171E">
      <w:pP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</w:pP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Положение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о рабочей группе по приведению ООП ДОО </w:t>
      </w:r>
      <w:proofErr w:type="gramStart"/>
      <w:r w:rsidRPr="0066171E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>в</w:t>
      </w:r>
      <w:proofErr w:type="gramEnd"/>
      <w:r w:rsidRPr="0066171E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соответствие с ФОП, </w:t>
      </w:r>
    </w:p>
    <w:p w:rsidR="009C02DB" w:rsidRDefault="00C30A3C">
      <w:pP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</w:pPr>
      <w:r w:rsidRPr="0066171E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>В</w:t>
      </w:r>
      <w: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 МКДОУ Д/</w:t>
      </w:r>
      <w:proofErr w:type="gramStart"/>
      <w: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>С</w:t>
      </w:r>
      <w:proofErr w:type="gramEnd"/>
      <w:r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eastAsia="zh-CN"/>
        </w:rPr>
        <w:t xml:space="preserve"> « Сказка»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Общие положения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1.1. Настоящее положение определяет цель, основные задачи, функции, а также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порядок формирования рабочей группы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по приведению основной образовательной программы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дошкольного образования (далее – ООП) в соответствие с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федеральной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образовательной программой дошкольного образования (далее – ФОП).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1.2.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Рабочая группа по приведению ООП в соответствие с ФОП (далее – рабочая </w:t>
      </w:r>
      <w:proofErr w:type="gramEnd"/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группа) создается для реализации мероприятий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плана-графика по внедрению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ООП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 основе ФОП в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 направлениям: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организационно-управленческое обеспечение;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нормативно-правовое обеспечение;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кадровое обеспечение;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методическое обеспечение;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lastRenderedPageBreak/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информационное обеспечение; </w:t>
      </w:r>
    </w:p>
    <w:p w:rsidR="009C02DB" w:rsidRDefault="00C30A3C">
      <w:proofErr w:type="gramStart"/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финансовое об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еспечение.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1.3. Рабочая группа является коллегиальным органом, созданным в целях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определения тактики введения ФОП и приведения ООП в соответствие с ФОП.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1.4. Рабочая группа создается на период с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0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.0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3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.2023 по 31.08.2023.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1.5. Деятельность рабочей группы осуществляется в соответствии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действующим законодательством Российской Федерации и настоящим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Положением.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1.6. Положение о рабочей группе и ее состав утверждаются приказом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заведующего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2. Цели и задачи деятельности рабочей группы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2.1. Основная цель создания рабочей группы – обеспечение системного </w:t>
      </w:r>
    </w:p>
    <w:p w:rsidR="009C02DB" w:rsidRDefault="00C30A3C"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подхода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к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введению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ФОП.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2.2. Основными задачами рабочей группы являются: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ООП в соответствие с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внесение изменений в дей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ствующие локальные нормативные акты,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их в соответствие с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обеспечение координации мероприятий, направленных на введение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создание системы информирования общественности и всех категорий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участников образовательного процесса о целях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ходе введения ФОП.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3. Функции рабочей группы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3.1. Информационная: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формирование банка информации по направлениям введения ФОП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</w:t>
      </w:r>
      <w:proofErr w:type="spell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нормативноправовое</w:t>
      </w:r>
      <w:proofErr w:type="spell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кадровое, методическое, финансовое); 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своевременное размещение информации по введению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ФОП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на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сайте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ДОУ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разъяснение общественности, участникам образовательного процесса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перспектив и эффектов введения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информирование разных категорий педагогических работников о содержании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особенностях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ФОП, требованиях к реализации ООП в соответствии с ФОП.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3.2. Координационная: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координация деятельности педагогов по вопросам введения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системы оценки качества образования в соответствие с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 xml:space="preserve">требованиями ФОП; </w:t>
      </w:r>
    </w:p>
    <w:p w:rsidR="009C02DB" w:rsidRDefault="00C30A3C">
      <w:proofErr w:type="gramStart"/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определение механизма разработки и реализации ООП в соответствии с ФОП.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3.3. Эк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спертно-аналитическая: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анализ документов федерального, регионального уровня, регламентирующих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введение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мониторинг условий, ресурсного обеспечения и результативности введения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ФОП на различных этапах;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анализ действующих ООП на предмет соответствия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разработка проектов локальных нормативных актов, регламентирующих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ООП в соответствие с ФОП.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3.4. Содержательная: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приведение ООП в соответствие с требованиями ФОП;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приведение в соотве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тствие с ФОП рабочей программы воспитания и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календарного плана воспитательной работы.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4. Состав рабочей группы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4.1. В состав рабочей группы входят: председатель рабочей группы, секретарь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рабочей группы и члены рабочей группы, которые принимают уч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астие в ее работе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 общественных началах.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4.2. Подготовку и организацию заседаний рабочей группы, а также решение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текущих вопросов осуществляет председатель рабочей группы.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4.3. Председатель,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секретарь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 члены рабочей группы утверждаются приказом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заведующего из числа педагогических работников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5. Организация деятельности рабочей группы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Д/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« Сказка»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5.1. Рабочая группа осуществляет свою деятельность в соответствии с планом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графиком внедрения ФОП, утвержденным приказом заведующего.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5.2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. Заседания рабочей группы проводятся не реже одного раза в месяц. В </w:t>
      </w:r>
    </w:p>
    <w:p w:rsidR="009C02DB" w:rsidRDefault="00C30A3C"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случае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необходимости могут проводиться внеочередные заседания. </w:t>
      </w:r>
    </w:p>
    <w:p w:rsidR="009C02DB" w:rsidRPr="0066171E" w:rsidRDefault="00C30A3C">
      <w:pP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5.3. Заседание рабочей группы ведет председатель рабочей группы.</w:t>
      </w:r>
    </w:p>
    <w:p w:rsidR="009C02DB" w:rsidRDefault="00C30A3C">
      <w:bookmarkStart w:id="0" w:name="_GoBack"/>
      <w:bookmarkEnd w:id="0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5.4. Заседание рабочей группы считается правомочным, есл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 на нем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присутствует не менее половины членов состава рабочей группы.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5.5. Заседания рабочей группы оформляются протоколами, которые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 xml:space="preserve">подписывают председатель рабочей группы и секретарь рабочей группы.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5.6. Окончательная версия проекта ООП,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приведенной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 соответствие с ФОП,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рассматриваются на заседании педагогического совета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«Детский сад </w:t>
      </w:r>
    </w:p>
    <w:p w:rsidR="009C02DB" w:rsidRDefault="00C30A3C">
      <w:proofErr w:type="spell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общеразвивающего</w:t>
      </w:r>
      <w:proofErr w:type="spell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вида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« Сказка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»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5.7.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Контроль за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деятельностью рабочей группы осуществляет председатель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рабочей группы.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6. Права и обязанности членов рабочей группы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6.1. Рабочая группа для решения возложенных на нее задач имеет в пределах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своей компетенции право: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запрашивать и получать в установленном порядке необходимые материалы;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направлять своих представителей для участия в совещаниях, конференциях и </w:t>
      </w:r>
    </w:p>
    <w:p w:rsidR="009C02DB" w:rsidRDefault="00C30A3C"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семинарах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 вопросам, связанным с введением ФОП, проводимых Управлением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образования, органами местного самоуправления, общественными объединениями,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научными и другими организациям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и; </w:t>
      </w:r>
    </w:p>
    <w:p w:rsidR="009C02DB" w:rsidRDefault="00C30A3C"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</w:t>
      </w:r>
      <w:r>
        <w:rPr>
          <w:rFonts w:ascii="Symbol" w:eastAsia="SimSun" w:hAnsi="Symbol" w:cs="Symbol"/>
          <w:color w:val="000000"/>
          <w:sz w:val="24"/>
          <w:szCs w:val="24"/>
          <w:lang w:val="en-US" w:eastAsia="zh-CN"/>
        </w:rPr>
        <w:t>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привлекать в установленном порядке для осуществления информационно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аналитических и экспертных работ научные и иные разработки.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7. Документы рабочей группы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7.1. Обязательными документами рабочей группы являются план-график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внедрения ФОП и протокол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ы заседаний.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7.2. Протоколы заседаний рабочей группы ведет секретарь группы, избранный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на первом заседании группы.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7.3. Протоколы заседаний рабочей группы оформляются в соответствии </w:t>
      </w:r>
      <w:proofErr w:type="gram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общими требованиями к оформлению деловой документации. </w:t>
      </w:r>
    </w:p>
    <w:p w:rsidR="009C02DB" w:rsidRDefault="00C30A3C"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8. Изменения</w:t>
      </w:r>
      <w:r w:rsidRPr="0066171E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и дополнения в Положение.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8.1. Изменения и дополнения в Положение вносятся на основании решения </w:t>
      </w:r>
    </w:p>
    <w:p w:rsidR="009C02DB" w:rsidRDefault="00C30A3C"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рабочей группы и закрепляются приказом заведующего М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ДОУ «Детский сад </w:t>
      </w:r>
    </w:p>
    <w:p w:rsidR="009C02DB" w:rsidRDefault="00C30A3C">
      <w:proofErr w:type="spellStart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общеразвивающего</w:t>
      </w:r>
      <w:proofErr w:type="spellEnd"/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вида « Сказка»</w:t>
      </w:r>
      <w:r w:rsidRPr="006617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.С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тальское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Кизилюртовского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района</w:t>
      </w:r>
    </w:p>
    <w:p w:rsidR="009C02DB" w:rsidRDefault="009C02DB">
      <w:pPr>
        <w:jc w:val="center"/>
        <w:rPr>
          <w:rFonts w:ascii="Times New Roman" w:hAnsi="Times New Roman" w:cs="Times New Roman"/>
        </w:rPr>
      </w:pPr>
    </w:p>
    <w:p w:rsidR="009C02DB" w:rsidRDefault="009C02DB">
      <w:pPr>
        <w:jc w:val="center"/>
        <w:rPr>
          <w:rFonts w:ascii="Times New Roman" w:hAnsi="Times New Roman" w:cs="Times New Roman"/>
        </w:rPr>
      </w:pPr>
    </w:p>
    <w:p w:rsidR="009C02DB" w:rsidRDefault="009C02DB"/>
    <w:p w:rsidR="009C02DB" w:rsidRDefault="00C30A3C">
      <w:pPr>
        <w:rPr>
          <w:lang w:val="en-US"/>
        </w:rPr>
      </w:pPr>
      <w:r>
        <w:rPr>
          <w:lang w:val="en-US"/>
        </w:rPr>
        <w:t>\</w:t>
      </w:r>
    </w:p>
    <w:p w:rsidR="009C02DB" w:rsidRDefault="00C30A3C">
      <w:pPr>
        <w:rPr>
          <w:lang w:val="en-US"/>
        </w:rPr>
      </w:pPr>
      <w:r>
        <w:rPr>
          <w:lang w:val="en-US"/>
        </w:rPr>
        <w:lastRenderedPageBreak/>
        <w:t>\</w:t>
      </w:r>
      <w:r>
        <w:rPr>
          <w:noProof/>
          <w:lang w:eastAsia="ru-RU"/>
        </w:rPr>
        <w:drawing>
          <wp:inline distT="0" distB="0" distL="114300" distR="114300">
            <wp:extent cx="6121400" cy="4353560"/>
            <wp:effectExtent l="0" t="0" r="5080" b="508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2DB" w:rsidSect="009C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A3C" w:rsidRDefault="00C30A3C">
      <w:pPr>
        <w:spacing w:line="240" w:lineRule="auto"/>
      </w:pPr>
      <w:r>
        <w:separator/>
      </w:r>
    </w:p>
  </w:endnote>
  <w:endnote w:type="continuationSeparator" w:id="0">
    <w:p w:rsidR="00C30A3C" w:rsidRDefault="00C30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A3C" w:rsidRDefault="00C30A3C">
      <w:pPr>
        <w:spacing w:after="0"/>
      </w:pPr>
      <w:r>
        <w:separator/>
      </w:r>
    </w:p>
  </w:footnote>
  <w:footnote w:type="continuationSeparator" w:id="0">
    <w:p w:rsidR="00C30A3C" w:rsidRDefault="00C30A3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58C0"/>
    <w:multiLevelType w:val="multilevel"/>
    <w:tmpl w:val="059858C0"/>
    <w:lvl w:ilvl="0">
      <w:start w:val="1"/>
      <w:numFmt w:val="upperRoman"/>
      <w:lvlText w:val="%1."/>
      <w:lvlJc w:val="left"/>
      <w:pPr>
        <w:ind w:left="260" w:hanging="1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154" w:hanging="1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9" w:hanging="1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3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8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7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1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6" w:hanging="160"/>
      </w:pPr>
      <w:rPr>
        <w:rFonts w:hint="default"/>
        <w:lang w:val="ru-RU" w:eastAsia="en-US" w:bidi="ar-SA"/>
      </w:rPr>
    </w:lvl>
  </w:abstractNum>
  <w:abstractNum w:abstractNumId="1">
    <w:nsid w:val="12A31BF6"/>
    <w:multiLevelType w:val="multilevel"/>
    <w:tmpl w:val="12A31BF6"/>
    <w:lvl w:ilvl="0">
      <w:start w:val="3"/>
      <w:numFmt w:val="decimal"/>
      <w:lvlText w:val="%1"/>
      <w:lvlJc w:val="left"/>
      <w:pPr>
        <w:ind w:left="100" w:hanging="3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1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1"/>
      </w:pPr>
      <w:rPr>
        <w:rFonts w:hint="default"/>
        <w:lang w:val="ru-RU" w:eastAsia="en-US" w:bidi="ar-SA"/>
      </w:rPr>
    </w:lvl>
  </w:abstractNum>
  <w:abstractNum w:abstractNumId="2">
    <w:nsid w:val="28B13CC2"/>
    <w:multiLevelType w:val="multilevel"/>
    <w:tmpl w:val="28B13CC2"/>
    <w:lvl w:ilvl="0">
      <w:start w:val="8"/>
      <w:numFmt w:val="decimal"/>
      <w:lvlText w:val="%1"/>
      <w:lvlJc w:val="left"/>
      <w:pPr>
        <w:ind w:left="48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0" w:hanging="380"/>
      </w:pPr>
      <w:rPr>
        <w:rFonts w:hint="default"/>
        <w:lang w:val="ru-RU" w:eastAsia="en-US" w:bidi="ar-SA"/>
      </w:rPr>
    </w:lvl>
  </w:abstractNum>
  <w:abstractNum w:abstractNumId="3">
    <w:nsid w:val="29AA2120"/>
    <w:multiLevelType w:val="multilevel"/>
    <w:tmpl w:val="29AA2120"/>
    <w:lvl w:ilvl="0">
      <w:start w:val="1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abstractNum w:abstractNumId="4">
    <w:nsid w:val="35443F47"/>
    <w:multiLevelType w:val="multilevel"/>
    <w:tmpl w:val="35443F47"/>
    <w:lvl w:ilvl="0">
      <w:start w:val="2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abstractNum w:abstractNumId="5">
    <w:nsid w:val="3E7714C9"/>
    <w:multiLevelType w:val="multilevel"/>
    <w:tmpl w:val="3E7714C9"/>
    <w:lvl w:ilvl="0">
      <w:start w:val="6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abstractNum w:abstractNumId="6">
    <w:nsid w:val="50E47CBC"/>
    <w:multiLevelType w:val="multilevel"/>
    <w:tmpl w:val="50E47CBC"/>
    <w:lvl w:ilvl="0">
      <w:start w:val="7"/>
      <w:numFmt w:val="decimal"/>
      <w:lvlText w:val="%1"/>
      <w:lvlJc w:val="left"/>
      <w:pPr>
        <w:ind w:left="48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0" w:hanging="380"/>
      </w:pPr>
      <w:rPr>
        <w:rFonts w:hint="default"/>
        <w:lang w:val="ru-RU" w:eastAsia="en-US" w:bidi="ar-SA"/>
      </w:rPr>
    </w:lvl>
  </w:abstractNum>
  <w:abstractNum w:abstractNumId="7">
    <w:nsid w:val="5A8CFC67"/>
    <w:multiLevelType w:val="singleLevel"/>
    <w:tmpl w:val="5A8CFC67"/>
    <w:lvl w:ilvl="0">
      <w:start w:val="6"/>
      <w:numFmt w:val="decimal"/>
      <w:suff w:val="space"/>
      <w:lvlText w:val="%1."/>
      <w:lvlJc w:val="left"/>
    </w:lvl>
  </w:abstractNum>
  <w:abstractNum w:abstractNumId="8">
    <w:nsid w:val="7B467345"/>
    <w:multiLevelType w:val="multilevel"/>
    <w:tmpl w:val="7B467345"/>
    <w:lvl w:ilvl="0">
      <w:start w:val="5"/>
      <w:numFmt w:val="decimal"/>
      <w:lvlText w:val="%1"/>
      <w:lvlJc w:val="left"/>
      <w:pPr>
        <w:ind w:left="48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0" w:hanging="380"/>
      </w:pPr>
      <w:rPr>
        <w:rFonts w:hint="default"/>
        <w:lang w:val="ru-RU" w:eastAsia="en-US" w:bidi="ar-SA"/>
      </w:rPr>
    </w:lvl>
  </w:abstractNum>
  <w:abstractNum w:abstractNumId="9">
    <w:nsid w:val="7DF57593"/>
    <w:multiLevelType w:val="multilevel"/>
    <w:tmpl w:val="7DF57593"/>
    <w:lvl w:ilvl="0">
      <w:start w:val="4"/>
      <w:numFmt w:val="decimal"/>
      <w:lvlText w:val="%1"/>
      <w:lvlJc w:val="left"/>
      <w:pPr>
        <w:ind w:left="100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2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3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4" w:hanging="3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885BA4"/>
    <w:rsid w:val="00022ED5"/>
    <w:rsid w:val="001D132E"/>
    <w:rsid w:val="004D42CE"/>
    <w:rsid w:val="0066171E"/>
    <w:rsid w:val="007924AC"/>
    <w:rsid w:val="00885BA4"/>
    <w:rsid w:val="009C02DB"/>
    <w:rsid w:val="00C30A3C"/>
    <w:rsid w:val="00C37DE2"/>
    <w:rsid w:val="00D96479"/>
    <w:rsid w:val="079204C0"/>
    <w:rsid w:val="1D5D1382"/>
    <w:rsid w:val="3B517322"/>
    <w:rsid w:val="475062B1"/>
    <w:rsid w:val="51FD3891"/>
    <w:rsid w:val="701A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2DB"/>
    <w:rPr>
      <w:b/>
      <w:bCs/>
    </w:rPr>
  </w:style>
  <w:style w:type="paragraph" w:styleId="a4">
    <w:name w:val="Body Text"/>
    <w:basedOn w:val="a"/>
    <w:link w:val="a5"/>
    <w:uiPriority w:val="1"/>
    <w:qFormat/>
    <w:rsid w:val="009C02DB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paragraph" w:styleId="a6">
    <w:name w:val="Normal (Web)"/>
    <w:uiPriority w:val="99"/>
    <w:semiHidden/>
    <w:unhideWhenUsed/>
    <w:qFormat/>
    <w:rsid w:val="009C02DB"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39"/>
    <w:rsid w:val="009C02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qFormat/>
    <w:rsid w:val="009C02DB"/>
    <w:rPr>
      <w:rFonts w:ascii="Calibri" w:eastAsia="Calibri" w:hAnsi="Calibri" w:cs="Calibri"/>
    </w:rPr>
  </w:style>
  <w:style w:type="paragraph" w:styleId="a8">
    <w:name w:val="List Paragraph"/>
    <w:basedOn w:val="a"/>
    <w:uiPriority w:val="1"/>
    <w:qFormat/>
    <w:rsid w:val="009C02DB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paragraph" w:styleId="a9">
    <w:name w:val="No Spacing"/>
    <w:uiPriority w:val="1"/>
    <w:qFormat/>
    <w:rsid w:val="009C02D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1320</Words>
  <Characters>7527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Admin</cp:lastModifiedBy>
  <cp:revision>2</cp:revision>
  <dcterms:created xsi:type="dcterms:W3CDTF">2023-12-05T10:37:00Z</dcterms:created>
  <dcterms:modified xsi:type="dcterms:W3CDTF">2023-12-05T10:37:00Z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7620A62507154F2183D34A8BBC982037</vt:lpwstr>
  </property>
</Properties>
</file>